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353E" w14:textId="1562B796" w:rsidR="004B32F8" w:rsidRPr="00595920" w:rsidRDefault="003475AB" w:rsidP="00595920">
      <w:pPr>
        <w:tabs>
          <w:tab w:val="left" w:pos="-630"/>
        </w:tabs>
        <w:spacing w:before="360"/>
        <w:ind w:left="-720"/>
        <w:rPr>
          <w:rFonts w:asciiTheme="minorHAnsi" w:hAnsiTheme="minorHAnsi" w:cstheme="minorBidi"/>
          <w:noProof/>
          <w:sz w:val="20"/>
          <w:szCs w:val="20"/>
          <w:lang w:bidi="ar-SA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13D483F3" wp14:editId="0729BEDA">
                <wp:extent cx="7323589" cy="1064889"/>
                <wp:effectExtent l="0" t="0" r="10795" b="21590"/>
                <wp:docPr id="120959752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3589" cy="1064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2F990FCF" w14:textId="0CECFA83" w:rsidR="002652C0" w:rsidRDefault="006F7C0C" w:rsidP="00F92066">
                            <w:pPr>
                              <w:ind w:right="32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6"/>
                              </w:rPr>
                            </w:pPr>
                            <w:r w:rsidRPr="004B32F8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Lisa </w:t>
                            </w:r>
                            <w:r w:rsidR="00A95A72" w:rsidRPr="004B32F8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Y.</w:t>
                            </w:r>
                            <w:r w:rsidRPr="004B32F8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Frazier</w:t>
                            </w:r>
                            <w:r w:rsidR="00AA108A" w:rsidRPr="004B32F8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C34E15" w:rsidRPr="004B32F8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M</w:t>
                            </w:r>
                            <w:r w:rsidR="004B32F8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BA</w:t>
                            </w:r>
                            <w:r w:rsidR="00C34E15" w:rsidRPr="004B32F8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, </w:t>
                            </w:r>
                            <w:r w:rsidR="00AA108A" w:rsidRPr="004B32F8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M</w:t>
                            </w:r>
                            <w:r w:rsidR="004B32F8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ISM</w:t>
                            </w:r>
                            <w:r w:rsidR="00AA108A" w:rsidRPr="004B32F8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,</w:t>
                            </w:r>
                            <w:r w:rsidR="00C2004A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AA108A" w:rsidRPr="004B32F8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B</w:t>
                            </w:r>
                            <w:r w:rsidR="00CC15E6" w:rsidRPr="004B32F8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S</w:t>
                            </w:r>
                            <w:r w:rsidR="0064519E"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C34E15" w:rsidRPr="00CD6B1E">
                              <w:rPr>
                                <w:noProof/>
                              </w:rPr>
                              <w:drawing>
                                <wp:inline distT="0" distB="0" distL="0" distR="0" wp14:anchorId="5CDA680F" wp14:editId="25A2087A">
                                  <wp:extent cx="1286309" cy="419449"/>
                                  <wp:effectExtent l="0" t="0" r="0" b="0"/>
                                  <wp:docPr id="402653286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5795" cy="448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DB98D5" w14:textId="2111256F" w:rsidR="00865D8B" w:rsidRPr="00053AD8" w:rsidRDefault="00AC54E9" w:rsidP="00F92066">
                            <w:pPr>
                              <w:ind w:left="-720" w:right="3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Pr="00053AD8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>LisayFrazier@gmail.com</w:t>
                              </w:r>
                            </w:hyperlink>
                            <w:r w:rsidR="00011D7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11D7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| </w:t>
                            </w:r>
                            <w:r w:rsidRPr="00053A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" w:history="1">
                              <w:r w:rsidRPr="0062700A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</w:rPr>
                                <w:t>https://www.linkedin.com/in/lisayfrazier/</w:t>
                              </w:r>
                            </w:hyperlink>
                          </w:p>
                          <w:p w14:paraId="4F830828" w14:textId="77777777" w:rsidR="00865D8B" w:rsidRPr="00053AD8" w:rsidRDefault="00865D8B" w:rsidP="00F92066">
                            <w:pPr>
                              <w:ind w:right="3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53AD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San Jacinto, CA 92582 | 951.217.3383</w:t>
                            </w:r>
                          </w:p>
                          <w:p w14:paraId="28576D89" w14:textId="2FE96206" w:rsidR="00481C9A" w:rsidRPr="00865D8B" w:rsidRDefault="00865D8B" w:rsidP="00865D8B">
                            <w:pPr>
                              <w:ind w:left="-720" w:right="30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5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5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5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56"/>
                              </w:rPr>
                              <w:tab/>
                            </w:r>
                            <w:r w:rsidR="000D096D">
                              <w:rPr>
                                <w:rFonts w:cstheme="minorHAnsi"/>
                                <w:b/>
                                <w:bCs/>
                                <w:sz w:val="56"/>
                              </w:rPr>
                              <w:tab/>
                            </w:r>
                            <w:r w:rsidR="00640BBE">
                              <w:rPr>
                                <w:rFonts w:cstheme="minorHAnsi"/>
                                <w:b/>
                                <w:bCs/>
                                <w:sz w:val="56"/>
                              </w:rPr>
                              <w:t xml:space="preserve"> </w:t>
                            </w:r>
                            <w:r w:rsidR="006F7C0C">
                              <w:rPr>
                                <w:rFonts w:cstheme="minorHAnsi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      </w:t>
                            </w:r>
                          </w:p>
                          <w:p w14:paraId="3D11E6FA" w14:textId="77777777" w:rsidR="00481C9A" w:rsidRPr="00494AEB" w:rsidRDefault="00481C9A" w:rsidP="00634094">
                            <w:pPr>
                              <w:ind w:right="30"/>
                              <w:jc w:val="center"/>
                              <w:rPr>
                                <w:rFonts w:cstheme="minorHAnsi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72D6E639" w14:textId="37458A09" w:rsidR="00481C9A" w:rsidRDefault="00F11FA3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D483F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76.65pt;height:8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" fillcolor="white [3201]" strokecolor="#548dd4 [1951]" strokeweight=".5pt">
                <v:textbox>
                  <w:txbxContent>
                    <w:p w14:paraId="2F990FCF" w14:textId="0CECFA83" w:rsidR="002652C0" w:rsidRDefault="006F7C0C" w:rsidP="00F92066">
                      <w:pPr>
                        <w:ind w:right="32"/>
                        <w:jc w:val="center"/>
                        <w:rPr>
                          <w:rFonts w:cstheme="minorHAnsi"/>
                          <w:b/>
                          <w:bCs/>
                          <w:sz w:val="56"/>
                        </w:rPr>
                      </w:pPr>
                      <w:r w:rsidRPr="004B32F8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 xml:space="preserve">Lisa </w:t>
                      </w:r>
                      <w:r w:rsidR="00A95A72" w:rsidRPr="004B32F8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Y.</w:t>
                      </w:r>
                      <w:r w:rsidRPr="004B32F8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 xml:space="preserve"> Frazier</w:t>
                      </w:r>
                      <w:r w:rsidR="00AA108A" w:rsidRPr="004B32F8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  <w:r w:rsidR="00C34E15" w:rsidRPr="004B32F8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M</w:t>
                      </w:r>
                      <w:r w:rsidR="004B32F8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BA</w:t>
                      </w:r>
                      <w:r w:rsidR="00C34E15" w:rsidRPr="004B32F8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 xml:space="preserve">, </w:t>
                      </w:r>
                      <w:r w:rsidR="00AA108A" w:rsidRPr="004B32F8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M</w:t>
                      </w:r>
                      <w:r w:rsidR="004B32F8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ISM</w:t>
                      </w:r>
                      <w:r w:rsidR="00AA108A" w:rsidRPr="004B32F8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,</w:t>
                      </w:r>
                      <w:r w:rsidR="00C2004A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  <w:r w:rsidR="00AA108A" w:rsidRPr="004B32F8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B</w:t>
                      </w:r>
                      <w:r w:rsidR="00CC15E6" w:rsidRPr="004B32F8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S</w:t>
                      </w:r>
                      <w:r w:rsidR="0064519E">
                        <w:rPr>
                          <w:rFonts w:cstheme="minorHAnsi"/>
                          <w:b/>
                          <w:bCs/>
                          <w:sz w:val="44"/>
                          <w:szCs w:val="44"/>
                        </w:rPr>
                        <w:t xml:space="preserve">  </w:t>
                      </w:r>
                      <w:r w:rsidR="00C34E15" w:rsidRPr="00CD6B1E">
                        <w:rPr>
                          <w:noProof/>
                        </w:rPr>
                        <w:drawing>
                          <wp:inline distT="0" distB="0" distL="0" distR="0" wp14:anchorId="5CDA680F" wp14:editId="25A2087A">
                            <wp:extent cx="1286309" cy="419449"/>
                            <wp:effectExtent l="0" t="0" r="0" b="0"/>
                            <wp:docPr id="402653286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5795" cy="448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DB98D5" w14:textId="2111256F" w:rsidR="00865D8B" w:rsidRPr="00053AD8" w:rsidRDefault="00AC54E9" w:rsidP="00F92066">
                      <w:pPr>
                        <w:ind w:left="-720" w:right="30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hyperlink r:id="rId11" w:history="1">
                        <w:r w:rsidRPr="00053AD8">
                          <w:rPr>
                            <w:rFonts w:cstheme="minorHAnsi"/>
                            <w:sz w:val="24"/>
                            <w:szCs w:val="24"/>
                          </w:rPr>
                          <w:t>LisayFrazier@gmail.com</w:t>
                        </w:r>
                      </w:hyperlink>
                      <w:r w:rsidR="00011D7A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11D7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| </w:t>
                      </w:r>
                      <w:r w:rsidRPr="00053AD8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 w:rsidRPr="0062700A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</w:rPr>
                          <w:t>https://www.linkedin.com/in/lisayfrazier/</w:t>
                        </w:r>
                      </w:hyperlink>
                    </w:p>
                    <w:p w14:paraId="4F830828" w14:textId="77777777" w:rsidR="00865D8B" w:rsidRPr="00053AD8" w:rsidRDefault="00865D8B" w:rsidP="00F92066">
                      <w:pPr>
                        <w:ind w:right="3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53AD8">
                        <w:rPr>
                          <w:rFonts w:cstheme="minorHAnsi"/>
                          <w:sz w:val="24"/>
                          <w:szCs w:val="24"/>
                        </w:rPr>
                        <w:t>San Jacinto, CA 92582 | 951.217.3383</w:t>
                      </w:r>
                    </w:p>
                    <w:p w14:paraId="28576D89" w14:textId="2FE96206" w:rsidR="00481C9A" w:rsidRPr="00865D8B" w:rsidRDefault="00865D8B" w:rsidP="00865D8B">
                      <w:pPr>
                        <w:ind w:left="-720" w:right="30"/>
                        <w:jc w:val="center"/>
                        <w:rPr>
                          <w:rFonts w:cstheme="minorHAnsi"/>
                          <w:b/>
                          <w:bCs/>
                          <w:sz w:val="5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56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  <w:sz w:val="56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  <w:sz w:val="56"/>
                        </w:rPr>
                        <w:tab/>
                      </w:r>
                      <w:r w:rsidR="000D096D">
                        <w:rPr>
                          <w:rFonts w:cstheme="minorHAnsi"/>
                          <w:b/>
                          <w:bCs/>
                          <w:sz w:val="56"/>
                        </w:rPr>
                        <w:tab/>
                      </w:r>
                      <w:r w:rsidR="00640BBE">
                        <w:rPr>
                          <w:rFonts w:cstheme="minorHAnsi"/>
                          <w:b/>
                          <w:bCs/>
                          <w:sz w:val="56"/>
                        </w:rPr>
                        <w:t xml:space="preserve"> </w:t>
                      </w:r>
                      <w:r w:rsidR="006F7C0C">
                        <w:rPr>
                          <w:rFonts w:cstheme="minorHAnsi"/>
                          <w:b/>
                          <w:bCs/>
                          <w:sz w:val="40"/>
                          <w:szCs w:val="40"/>
                        </w:rPr>
                        <w:t xml:space="preserve">          </w:t>
                      </w:r>
                    </w:p>
                    <w:p w14:paraId="3D11E6FA" w14:textId="77777777" w:rsidR="00481C9A" w:rsidRPr="00494AEB" w:rsidRDefault="00481C9A" w:rsidP="00634094">
                      <w:pPr>
                        <w:ind w:right="30"/>
                        <w:jc w:val="center"/>
                        <w:rPr>
                          <w:rFonts w:cstheme="minorHAnsi"/>
                          <w:color w:val="0070C0"/>
                          <w:sz w:val="20"/>
                          <w:szCs w:val="20"/>
                        </w:rPr>
                      </w:pPr>
                    </w:p>
                    <w:p w14:paraId="72D6E639" w14:textId="37458A09" w:rsidR="00481C9A" w:rsidRDefault="00F11FA3">
                      <w:r>
                        <w:t xml:space="preserve">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7BBFD4" w14:textId="77777777" w:rsidR="00ED6FBA" w:rsidRDefault="00CC15E6" w:rsidP="00C107A7">
      <w:pPr>
        <w:pStyle w:val="NormalWeb"/>
        <w:rPr>
          <w:rFonts w:asciiTheme="minorHAnsi" w:hAnsiTheme="minorHAnsi" w:cstheme="minorHAnsi"/>
        </w:rPr>
      </w:pPr>
      <w:r w:rsidRPr="00C94A46">
        <w:rPr>
          <w:rFonts w:asciiTheme="minorHAnsi" w:hAnsiTheme="minorHAnsi" w:cstheme="minorHAnsi"/>
          <w:b/>
          <w:bCs/>
          <w:sz w:val="28"/>
          <w:szCs w:val="28"/>
        </w:rPr>
        <w:t xml:space="preserve">Professional Summary – Targeted for </w:t>
      </w:r>
      <w:r w:rsidR="00C94A46" w:rsidRPr="00C94A46">
        <w:rPr>
          <w:rStyle w:val="Strong"/>
          <w:rFonts w:asciiTheme="minorHAnsi" w:hAnsiTheme="minorHAnsi" w:cstheme="minorHAnsi"/>
        </w:rPr>
        <w:t>Geographic Information Systems Technician I Role</w:t>
      </w:r>
    </w:p>
    <w:p w14:paraId="6F58D5CF" w14:textId="130492AD" w:rsidR="00ED6FBA" w:rsidRDefault="00C94A46" w:rsidP="00C107A7">
      <w:pPr>
        <w:pStyle w:val="NormalWeb"/>
        <w:rPr>
          <w:rFonts w:asciiTheme="minorHAnsi" w:hAnsiTheme="minorHAnsi" w:cstheme="minorHAnsi"/>
        </w:rPr>
      </w:pPr>
      <w:r w:rsidRPr="00C94A46">
        <w:rPr>
          <w:rFonts w:asciiTheme="minorHAnsi" w:hAnsiTheme="minorHAnsi" w:cstheme="minorHAnsi"/>
        </w:rPr>
        <w:t xml:space="preserve">Detail-oriented professional with a B.S. in Engineering Technology and an M.S. in Information Systems Management, bringing strong expertise in </w:t>
      </w:r>
      <w:r w:rsidRPr="00C94A46">
        <w:rPr>
          <w:rStyle w:val="Strong"/>
          <w:rFonts w:asciiTheme="minorHAnsi" w:hAnsiTheme="minorHAnsi" w:cstheme="minorHAnsi"/>
          <w:b w:val="0"/>
          <w:bCs w:val="0"/>
        </w:rPr>
        <w:t>GIS-related data validation, blueprint/map analysis, and geospatial data accuracy</w:t>
      </w:r>
      <w:r w:rsidRPr="00C94A46">
        <w:rPr>
          <w:rFonts w:asciiTheme="minorHAnsi" w:hAnsiTheme="minorHAnsi" w:cstheme="minorHAnsi"/>
          <w:b/>
          <w:bCs/>
        </w:rPr>
        <w:t xml:space="preserve">. </w:t>
      </w:r>
      <w:r w:rsidRPr="00C94A46">
        <w:rPr>
          <w:rFonts w:asciiTheme="minorHAnsi" w:hAnsiTheme="minorHAnsi" w:cstheme="minorHAnsi"/>
        </w:rPr>
        <w:t>Skilled in</w:t>
      </w:r>
      <w:r w:rsidRPr="00C94A46">
        <w:rPr>
          <w:rFonts w:asciiTheme="minorHAnsi" w:hAnsiTheme="minorHAnsi" w:cstheme="minorHAnsi"/>
          <w:b/>
          <w:bCs/>
        </w:rPr>
        <w:t xml:space="preserve"> </w:t>
      </w:r>
      <w:r w:rsidRPr="00C94A46">
        <w:rPr>
          <w:rStyle w:val="Strong"/>
          <w:rFonts w:asciiTheme="minorHAnsi" w:hAnsiTheme="minorHAnsi" w:cstheme="minorHAnsi"/>
          <w:b w:val="0"/>
          <w:bCs w:val="0"/>
        </w:rPr>
        <w:t>SQL, Python, and technical documentation</w:t>
      </w:r>
      <w:r w:rsidRPr="00C94A46">
        <w:rPr>
          <w:rFonts w:asciiTheme="minorHAnsi" w:hAnsiTheme="minorHAnsi" w:cstheme="minorHAnsi"/>
        </w:rPr>
        <w:t xml:space="preserve">, with extensive experience ensuring compliance, managing large datasets, and supporting data-driven decision-making. Dedicated to </w:t>
      </w:r>
      <w:r w:rsidRPr="00C94A46">
        <w:rPr>
          <w:rStyle w:val="Strong"/>
          <w:rFonts w:asciiTheme="minorHAnsi" w:hAnsiTheme="minorHAnsi" w:cstheme="minorHAnsi"/>
          <w:b w:val="0"/>
          <w:bCs w:val="0"/>
        </w:rPr>
        <w:t>accuracy, integrity, and public service</w:t>
      </w:r>
      <w:r w:rsidRPr="00C94A46">
        <w:rPr>
          <w:rFonts w:asciiTheme="minorHAnsi" w:hAnsiTheme="minorHAnsi" w:cstheme="minorHAnsi"/>
          <w:b/>
          <w:bCs/>
        </w:rPr>
        <w:t>,</w:t>
      </w:r>
      <w:r w:rsidRPr="00C94A46">
        <w:rPr>
          <w:rFonts w:asciiTheme="minorHAnsi" w:hAnsiTheme="minorHAnsi" w:cstheme="minorHAnsi"/>
        </w:rPr>
        <w:t xml:space="preserve"> aligning with the Los Angeles County Assessor’s mission to deliver timely and precise property assessments.</w:t>
      </w:r>
    </w:p>
    <w:p w14:paraId="1EAC16EB" w14:textId="5D0DA3FC" w:rsidR="00835703" w:rsidRPr="0058734E" w:rsidRDefault="004D0E3D" w:rsidP="00C107A7">
      <w:pPr>
        <w:pStyle w:val="NormalWeb"/>
        <w:rPr>
          <w:rFonts w:asciiTheme="minorHAnsi" w:hAnsiTheme="minorHAnsi" w:cstheme="minorHAnsi"/>
        </w:rPr>
      </w:pPr>
      <w:r w:rsidRPr="00927E01">
        <w:rPr>
          <w:b/>
          <w:bCs/>
          <w:sz w:val="28"/>
          <w:szCs w:val="28"/>
          <w:u w:val="single"/>
        </w:rPr>
        <w:t xml:space="preserve">Education And </w:t>
      </w:r>
      <w:r w:rsidR="0030535D" w:rsidRPr="00927E01">
        <w:rPr>
          <w:b/>
          <w:bCs/>
          <w:sz w:val="28"/>
          <w:szCs w:val="28"/>
          <w:u w:val="single"/>
        </w:rPr>
        <w:t>Training</w:t>
      </w:r>
    </w:p>
    <w:tbl>
      <w:tblPr>
        <w:tblStyle w:val="TableGrid"/>
        <w:tblW w:w="7289" w:type="pct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90"/>
        <w:gridCol w:w="88"/>
        <w:gridCol w:w="9453"/>
        <w:gridCol w:w="359"/>
        <w:gridCol w:w="91"/>
        <w:gridCol w:w="88"/>
        <w:gridCol w:w="269"/>
        <w:gridCol w:w="359"/>
        <w:gridCol w:w="91"/>
        <w:gridCol w:w="88"/>
        <w:gridCol w:w="2735"/>
        <w:gridCol w:w="359"/>
        <w:gridCol w:w="91"/>
        <w:gridCol w:w="91"/>
      </w:tblGrid>
      <w:tr w:rsidR="00280D66" w:rsidRPr="00280D66" w14:paraId="71010FEA" w14:textId="421DA8C1" w:rsidTr="00C107A7">
        <w:trPr>
          <w:gridBefore w:val="2"/>
          <w:gridAfter w:val="1"/>
          <w:wBefore w:w="154" w:type="pct"/>
          <w:wAfter w:w="30" w:type="pct"/>
          <w:trHeight w:val="73"/>
        </w:trPr>
        <w:tc>
          <w:tcPr>
            <w:tcW w:w="3419" w:type="pct"/>
            <w:gridSpan w:val="4"/>
          </w:tcPr>
          <w:p w14:paraId="70FE0DE5" w14:textId="34C2C488" w:rsidR="00044A1C" w:rsidRDefault="00CC2FCF" w:rsidP="00C107A7">
            <w:pPr>
              <w:widowControl/>
              <w:autoSpaceDE/>
              <w:autoSpaceDN/>
              <w:ind w:right="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0" w:name="_Hlk109758739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</w:t>
            </w:r>
            <w:r w:rsidR="00A04220" w:rsidRPr="004D1BA8">
              <w:rPr>
                <w:rFonts w:asciiTheme="minorHAnsi" w:hAnsiTheme="minorHAnsi" w:cstheme="minorHAnsi"/>
                <w:bCs/>
                <w:sz w:val="24"/>
                <w:szCs w:val="24"/>
              </w:rPr>
              <w:t>asters of Business Administration (Risk Management &amp; Data Analytics)</w:t>
            </w:r>
            <w:bookmarkEnd w:id="0"/>
            <w:r w:rsidR="00633493" w:rsidRPr="004D1BA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and Information Systems </w:t>
            </w:r>
            <w:r w:rsidR="00916CDF" w:rsidRPr="004D1BA8">
              <w:rPr>
                <w:rFonts w:asciiTheme="minorHAnsi" w:hAnsiTheme="minorHAnsi" w:cstheme="minorHAnsi"/>
                <w:bCs/>
                <w:sz w:val="24"/>
                <w:szCs w:val="24"/>
              </w:rPr>
              <w:t>Management (</w:t>
            </w:r>
            <w:r w:rsidR="00AA1C17" w:rsidRPr="004D1BA8">
              <w:rPr>
                <w:rFonts w:asciiTheme="minorHAnsi" w:hAnsiTheme="minorHAnsi" w:cstheme="minorHAnsi"/>
                <w:bCs/>
                <w:sz w:val="24"/>
                <w:szCs w:val="24"/>
              </w:rPr>
              <w:t>Big Data).</w:t>
            </w:r>
          </w:p>
          <w:p w14:paraId="6806D388" w14:textId="77777777" w:rsidR="0058734E" w:rsidRDefault="0058734E" w:rsidP="00C107A7">
            <w:pPr>
              <w:widowControl/>
              <w:autoSpaceDE/>
              <w:autoSpaceDN/>
              <w:ind w:right="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318F60F" w14:textId="77777777" w:rsidR="00CC2FCF" w:rsidRDefault="00044A1C" w:rsidP="00C107A7">
            <w:pPr>
              <w:widowControl/>
              <w:autoSpaceDE/>
              <w:autoSpaceDN/>
              <w:ind w:right="32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044A1C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Technical Skills &amp; Tools</w:t>
            </w:r>
          </w:p>
          <w:p w14:paraId="65836985" w14:textId="77777777" w:rsidR="0058734E" w:rsidRDefault="0058734E" w:rsidP="00C107A7">
            <w:pPr>
              <w:widowControl/>
              <w:autoSpaceDE/>
              <w:autoSpaceDN/>
              <w:ind w:right="32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  <w:p w14:paraId="707A5C62" w14:textId="289A9AA9" w:rsidR="004750B6" w:rsidRDefault="00723ED8" w:rsidP="00C107A7">
            <w:pPr>
              <w:widowControl/>
              <w:autoSpaceDE/>
              <w:autoSpaceDN/>
              <w:ind w:right="3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Programming &amp; Analysis: Python, SQL, R (RStudio) — </w:t>
            </w:r>
            <w:r w:rsidR="004A77DF">
              <w:t>Experience applying SQL and Python for data queries and</w:t>
            </w:r>
            <w:r w:rsidR="00A3110A">
              <w:t xml:space="preserve"> </w:t>
            </w:r>
            <w:r w:rsidR="004A77DF">
              <w:t xml:space="preserve">database management, </w:t>
            </w:r>
            <w:r w:rsidR="004B32F8">
              <w:t xml:space="preserve">with transferable skills for spatial data accuracy and validation developed through academic simulations and </w:t>
            </w:r>
            <w:r w:rsidR="00B41CFE">
              <w:t>software-based</w:t>
            </w:r>
            <w:r w:rsidR="004B32F8">
              <w:t xml:space="preserve"> projects.</w:t>
            </w:r>
            <w:r w:rsidR="004A77DF" w:rsidRPr="002D1C3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578561A" w14:textId="77777777" w:rsidR="004750B6" w:rsidRDefault="004750B6" w:rsidP="00C107A7">
            <w:pPr>
              <w:widowControl/>
              <w:autoSpaceDE/>
              <w:autoSpaceDN/>
              <w:ind w:right="3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16D68E" w14:textId="2136FC43" w:rsidR="00A04220" w:rsidRPr="004750B6" w:rsidRDefault="004A77DF" w:rsidP="00C107A7">
            <w:pPr>
              <w:widowControl/>
              <w:autoSpaceDE/>
              <w:autoSpaceDN/>
              <w:ind w:right="3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750B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Some</w:t>
            </w:r>
            <w:r w:rsidR="00A04220" w:rsidRPr="004750B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courses completed:</w:t>
            </w:r>
          </w:p>
          <w:p w14:paraId="0B690167" w14:textId="77777777" w:rsidR="0058734E" w:rsidRPr="00A3110A" w:rsidRDefault="0058734E" w:rsidP="00C107A7">
            <w:pPr>
              <w:widowControl/>
              <w:autoSpaceDE/>
              <w:autoSpaceDN/>
              <w:ind w:right="32"/>
            </w:pPr>
          </w:p>
          <w:p w14:paraId="501FDA28" w14:textId="3ACC8DA9" w:rsidR="00280D66" w:rsidRPr="0058784A" w:rsidRDefault="00A04220" w:rsidP="00C107A7">
            <w:pPr>
              <w:ind w:right="32"/>
              <w:rPr>
                <w:rFonts w:asciiTheme="minorHAnsi" w:hAnsiTheme="minorHAnsi" w:cstheme="minorHAnsi"/>
              </w:rPr>
            </w:pPr>
            <w:r w:rsidRPr="002A44FD">
              <w:rPr>
                <w:rFonts w:asciiTheme="minorHAnsi" w:hAnsiTheme="minorHAnsi" w:cstheme="minorHAnsi"/>
                <w:b/>
                <w:sz w:val="28"/>
                <w:szCs w:val="28"/>
              </w:rPr>
              <w:t>MGMT601 MBA Capstone:</w:t>
            </w:r>
            <w:r w:rsidR="004750B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007BDC" w:rsidRPr="0043061C">
              <w:rPr>
                <w:rFonts w:asciiTheme="minorHAnsi" w:hAnsiTheme="minorHAnsi" w:cstheme="minorHAnsi"/>
              </w:rPr>
              <w:t>Completed a strategic business simulation using MEGA Learning</w:t>
            </w:r>
            <w:r w:rsidR="0058784A">
              <w:rPr>
                <w:rFonts w:asciiTheme="minorHAnsi" w:hAnsiTheme="minorHAnsi" w:cstheme="minorHAnsi"/>
              </w:rPr>
              <w:t xml:space="preserve"> </w:t>
            </w:r>
            <w:r w:rsidR="00007BDC" w:rsidRPr="0043061C">
              <w:rPr>
                <w:rFonts w:asciiTheme="minorHAnsi" w:hAnsiTheme="minorHAnsi" w:cstheme="minorHAnsi"/>
              </w:rPr>
              <w:t>Software, managing global operations across marketing, sourcing, HR, and finance. Delivered measurable</w:t>
            </w:r>
            <w:r w:rsidR="0058784A">
              <w:rPr>
                <w:rFonts w:asciiTheme="minorHAnsi" w:hAnsiTheme="minorHAnsi" w:cstheme="minorHAnsi"/>
              </w:rPr>
              <w:t xml:space="preserve"> i</w:t>
            </w:r>
            <w:r w:rsidR="00007BDC" w:rsidRPr="0043061C">
              <w:rPr>
                <w:rFonts w:asciiTheme="minorHAnsi" w:hAnsiTheme="minorHAnsi" w:cstheme="minorHAnsi"/>
              </w:rPr>
              <w:t>mprovements in CO₂ emissions reduction, sales revenue, and stock value.</w:t>
            </w:r>
          </w:p>
        </w:tc>
        <w:tc>
          <w:tcPr>
            <w:tcW w:w="276" w:type="pct"/>
            <w:gridSpan w:val="4"/>
          </w:tcPr>
          <w:p w14:paraId="37DAFC54" w14:textId="0DABF182" w:rsidR="00280D66" w:rsidRPr="007E1F87" w:rsidRDefault="00280D66" w:rsidP="00C107A7">
            <w:pPr>
              <w:ind w:right="32"/>
              <w:rPr>
                <w:rFonts w:asciiTheme="minorHAnsi" w:hAnsiTheme="minorHAnsi" w:cstheme="minorHAnsi"/>
                <w:color w:val="000000" w:themeColor="text1"/>
                <w:spacing w:val="5"/>
                <w:sz w:val="20"/>
                <w:szCs w:val="20"/>
              </w:rPr>
            </w:pPr>
          </w:p>
        </w:tc>
        <w:tc>
          <w:tcPr>
            <w:tcW w:w="1120" w:type="pct"/>
            <w:gridSpan w:val="4"/>
          </w:tcPr>
          <w:p w14:paraId="06DFCC6C" w14:textId="5261D16C" w:rsidR="00280D66" w:rsidRPr="0011059F" w:rsidRDefault="00280D66" w:rsidP="00C107A7">
            <w:pPr>
              <w:ind w:right="32"/>
              <w:rPr>
                <w:rFonts w:asciiTheme="minorHAnsi" w:hAnsiTheme="minorHAnsi" w:cstheme="minorHAnsi"/>
                <w:color w:val="000000" w:themeColor="text1"/>
                <w:spacing w:val="5"/>
                <w:sz w:val="20"/>
                <w:szCs w:val="20"/>
              </w:rPr>
            </w:pPr>
          </w:p>
        </w:tc>
      </w:tr>
      <w:tr w:rsidR="008C2B31" w:rsidRPr="00280D66" w14:paraId="68A4B0A2" w14:textId="77777777" w:rsidTr="00C107A7">
        <w:trPr>
          <w:gridBefore w:val="3"/>
          <w:wBefore w:w="184" w:type="pct"/>
          <w:trHeight w:val="55"/>
        </w:trPr>
        <w:tc>
          <w:tcPr>
            <w:tcW w:w="3419" w:type="pct"/>
            <w:gridSpan w:val="4"/>
          </w:tcPr>
          <w:p w14:paraId="0E60AFBD" w14:textId="77777777" w:rsidR="004B32F8" w:rsidRDefault="004B32F8" w:rsidP="00C107A7">
            <w:pPr>
              <w:widowControl/>
              <w:autoSpaceDE/>
              <w:autoSpaceDN/>
              <w:ind w:right="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76" w:type="pct"/>
            <w:gridSpan w:val="4"/>
          </w:tcPr>
          <w:p w14:paraId="2E429BAF" w14:textId="77777777" w:rsidR="008C2B31" w:rsidRPr="007E1F87" w:rsidRDefault="008C2B31" w:rsidP="00C107A7">
            <w:pPr>
              <w:ind w:left="-20" w:right="32"/>
              <w:rPr>
                <w:rFonts w:asciiTheme="minorHAnsi" w:hAnsiTheme="minorHAnsi" w:cstheme="minorHAnsi"/>
                <w:color w:val="000000" w:themeColor="text1"/>
                <w:spacing w:val="5"/>
                <w:sz w:val="20"/>
                <w:szCs w:val="20"/>
              </w:rPr>
            </w:pPr>
          </w:p>
        </w:tc>
        <w:tc>
          <w:tcPr>
            <w:tcW w:w="1120" w:type="pct"/>
            <w:gridSpan w:val="4"/>
          </w:tcPr>
          <w:p w14:paraId="4C5B60FD" w14:textId="77777777" w:rsidR="008C2B31" w:rsidRPr="0011059F" w:rsidRDefault="008C2B31" w:rsidP="00C107A7">
            <w:pPr>
              <w:ind w:right="32"/>
              <w:rPr>
                <w:rFonts w:asciiTheme="minorHAnsi" w:hAnsiTheme="minorHAnsi" w:cstheme="minorHAnsi"/>
                <w:color w:val="000000" w:themeColor="text1"/>
                <w:spacing w:val="5"/>
                <w:sz w:val="20"/>
                <w:szCs w:val="20"/>
              </w:rPr>
            </w:pPr>
          </w:p>
        </w:tc>
      </w:tr>
      <w:tr w:rsidR="00C107A7" w:rsidRPr="00280D66" w14:paraId="22CCE917" w14:textId="77777777" w:rsidTr="00C107A7">
        <w:trPr>
          <w:gridBefore w:val="3"/>
          <w:wBefore w:w="184" w:type="pct"/>
          <w:trHeight w:val="55"/>
        </w:trPr>
        <w:tc>
          <w:tcPr>
            <w:tcW w:w="3419" w:type="pct"/>
            <w:gridSpan w:val="4"/>
          </w:tcPr>
          <w:p w14:paraId="70D5035A" w14:textId="2EC67BA4" w:rsidR="00C107A7" w:rsidRDefault="00F92066" w:rsidP="00C107A7">
            <w:pPr>
              <w:widowControl/>
              <w:autoSpaceDE/>
              <w:autoSpaceDN/>
              <w:ind w:right="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</w:p>
        </w:tc>
        <w:tc>
          <w:tcPr>
            <w:tcW w:w="276" w:type="pct"/>
            <w:gridSpan w:val="4"/>
          </w:tcPr>
          <w:p w14:paraId="36EE7ACC" w14:textId="77777777" w:rsidR="00C107A7" w:rsidRPr="007E1F87" w:rsidRDefault="00C107A7" w:rsidP="00C107A7">
            <w:pPr>
              <w:ind w:left="-20" w:right="32"/>
              <w:rPr>
                <w:rFonts w:asciiTheme="minorHAnsi" w:hAnsiTheme="minorHAnsi" w:cstheme="minorHAnsi"/>
                <w:color w:val="000000" w:themeColor="text1"/>
                <w:spacing w:val="5"/>
                <w:sz w:val="20"/>
                <w:szCs w:val="20"/>
              </w:rPr>
            </w:pPr>
          </w:p>
        </w:tc>
        <w:tc>
          <w:tcPr>
            <w:tcW w:w="1120" w:type="pct"/>
            <w:gridSpan w:val="4"/>
          </w:tcPr>
          <w:p w14:paraId="75E9BB8C" w14:textId="77777777" w:rsidR="00C107A7" w:rsidRPr="0011059F" w:rsidRDefault="00C107A7" w:rsidP="00C107A7">
            <w:pPr>
              <w:ind w:right="32"/>
              <w:rPr>
                <w:rFonts w:asciiTheme="minorHAnsi" w:hAnsiTheme="minorHAnsi" w:cstheme="minorHAnsi"/>
                <w:color w:val="000000" w:themeColor="text1"/>
                <w:spacing w:val="5"/>
                <w:sz w:val="20"/>
                <w:szCs w:val="20"/>
              </w:rPr>
            </w:pPr>
          </w:p>
        </w:tc>
      </w:tr>
      <w:tr w:rsidR="00C107A7" w:rsidRPr="00280D66" w14:paraId="6B8D42AE" w14:textId="77777777" w:rsidTr="00C107A7">
        <w:trPr>
          <w:gridAfter w:val="3"/>
          <w:wAfter w:w="185" w:type="pct"/>
          <w:trHeight w:val="55"/>
        </w:trPr>
        <w:tc>
          <w:tcPr>
            <w:tcW w:w="3419" w:type="pct"/>
            <w:gridSpan w:val="4"/>
          </w:tcPr>
          <w:p w14:paraId="5CD86A98" w14:textId="77777777" w:rsidR="00C107A7" w:rsidRDefault="00C107A7" w:rsidP="00C107A7">
            <w:pPr>
              <w:widowControl/>
              <w:autoSpaceDE/>
              <w:autoSpaceDN/>
              <w:ind w:right="3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76" w:type="pct"/>
            <w:gridSpan w:val="4"/>
          </w:tcPr>
          <w:p w14:paraId="757E30D7" w14:textId="77777777" w:rsidR="00C107A7" w:rsidRPr="007E1F87" w:rsidRDefault="00C107A7" w:rsidP="00C107A7">
            <w:pPr>
              <w:ind w:left="-20" w:right="32"/>
              <w:rPr>
                <w:rFonts w:asciiTheme="minorHAnsi" w:hAnsiTheme="minorHAnsi" w:cstheme="minorHAnsi"/>
                <w:color w:val="000000" w:themeColor="text1"/>
                <w:spacing w:val="5"/>
                <w:sz w:val="20"/>
                <w:szCs w:val="20"/>
              </w:rPr>
            </w:pPr>
          </w:p>
        </w:tc>
        <w:tc>
          <w:tcPr>
            <w:tcW w:w="1120" w:type="pct"/>
            <w:gridSpan w:val="4"/>
          </w:tcPr>
          <w:p w14:paraId="0524B054" w14:textId="77777777" w:rsidR="00C107A7" w:rsidRPr="0011059F" w:rsidRDefault="00C107A7" w:rsidP="00C107A7">
            <w:pPr>
              <w:ind w:right="32"/>
              <w:rPr>
                <w:rFonts w:asciiTheme="minorHAnsi" w:hAnsiTheme="minorHAnsi" w:cstheme="minorHAnsi"/>
                <w:color w:val="000000" w:themeColor="text1"/>
                <w:spacing w:val="5"/>
                <w:sz w:val="20"/>
                <w:szCs w:val="20"/>
              </w:rPr>
            </w:pPr>
          </w:p>
        </w:tc>
      </w:tr>
      <w:tr w:rsidR="00280D66" w:rsidRPr="00280D66" w14:paraId="4C89705F" w14:textId="52B1EE00" w:rsidTr="00C107A7">
        <w:trPr>
          <w:gridBefore w:val="1"/>
          <w:gridAfter w:val="2"/>
          <w:wBefore w:w="123" w:type="pct"/>
          <w:wAfter w:w="62" w:type="pct"/>
          <w:trHeight w:val="73"/>
        </w:trPr>
        <w:tc>
          <w:tcPr>
            <w:tcW w:w="3419" w:type="pct"/>
            <w:gridSpan w:val="4"/>
          </w:tcPr>
          <w:p w14:paraId="50CC669D" w14:textId="794687B3" w:rsidR="002D1C33" w:rsidRPr="00CA30BC" w:rsidRDefault="002D1C33" w:rsidP="00C107A7">
            <w:pPr>
              <w:spacing w:before="60"/>
              <w:ind w:right="3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6" w:type="pct"/>
            <w:gridSpan w:val="4"/>
          </w:tcPr>
          <w:p w14:paraId="45C2F76B" w14:textId="5F41C59A" w:rsidR="00280D66" w:rsidRPr="007E1F87" w:rsidRDefault="00280D66" w:rsidP="00C107A7">
            <w:pPr>
              <w:spacing w:before="60"/>
              <w:ind w:left="-20" w:right="3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0" w:type="pct"/>
            <w:gridSpan w:val="4"/>
          </w:tcPr>
          <w:p w14:paraId="0F045AA2" w14:textId="36EA8D76" w:rsidR="00280D66" w:rsidRPr="0011059F" w:rsidRDefault="00280D66" w:rsidP="00C107A7">
            <w:pPr>
              <w:spacing w:before="60"/>
              <w:ind w:right="3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D668819" w14:textId="77777777" w:rsidR="00F92066" w:rsidRDefault="00F92066" w:rsidP="00C107A7">
      <w:pPr>
        <w:tabs>
          <w:tab w:val="left" w:pos="90"/>
        </w:tabs>
        <w:spacing w:before="120"/>
        <w:ind w:right="32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2889F43" w14:textId="77777777" w:rsidR="00F92066" w:rsidRDefault="00F92066" w:rsidP="00C107A7">
      <w:pPr>
        <w:tabs>
          <w:tab w:val="left" w:pos="90"/>
        </w:tabs>
        <w:spacing w:before="120"/>
        <w:ind w:right="32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5C9DB52F" w14:textId="77777777" w:rsidR="00F92066" w:rsidRDefault="00F92066" w:rsidP="00C107A7">
      <w:pPr>
        <w:tabs>
          <w:tab w:val="left" w:pos="90"/>
        </w:tabs>
        <w:spacing w:before="120"/>
        <w:ind w:right="32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A256C1C" w14:textId="77777777" w:rsidR="00F92066" w:rsidRDefault="00F92066" w:rsidP="00C107A7">
      <w:pPr>
        <w:tabs>
          <w:tab w:val="left" w:pos="90"/>
        </w:tabs>
        <w:spacing w:before="120"/>
        <w:ind w:right="32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666B166" w14:textId="77777777" w:rsidR="00C2004A" w:rsidRDefault="00C2004A" w:rsidP="00C107A7">
      <w:pPr>
        <w:tabs>
          <w:tab w:val="left" w:pos="90"/>
        </w:tabs>
        <w:spacing w:before="120"/>
        <w:ind w:right="32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F112738" w14:textId="77777777" w:rsidR="00F92066" w:rsidRDefault="00F92066" w:rsidP="00C107A7">
      <w:pPr>
        <w:tabs>
          <w:tab w:val="left" w:pos="90"/>
        </w:tabs>
        <w:spacing w:before="120"/>
        <w:ind w:right="32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3076A3EC" w14:textId="495D9253" w:rsidR="00480CA5" w:rsidRPr="00927E01" w:rsidRDefault="00927E01" w:rsidP="00C2004A">
      <w:pPr>
        <w:tabs>
          <w:tab w:val="left" w:pos="90"/>
        </w:tabs>
        <w:spacing w:before="120"/>
        <w:ind w:right="32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27E01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Experience</w:t>
      </w:r>
    </w:p>
    <w:p w14:paraId="09985D8C" w14:textId="55489B91" w:rsidR="009B55D5" w:rsidRPr="00927E01" w:rsidRDefault="009B55D5" w:rsidP="00C107A7">
      <w:pPr>
        <w:spacing w:before="120"/>
        <w:ind w:right="32"/>
        <w:rPr>
          <w:rFonts w:asciiTheme="minorHAnsi" w:hAnsiTheme="minorHAnsi" w:cstheme="minorHAnsi"/>
          <w:color w:val="17365D" w:themeColor="text2" w:themeShade="BF"/>
          <w:sz w:val="24"/>
          <w:szCs w:val="24"/>
        </w:rPr>
      </w:pPr>
      <w:r w:rsidRPr="00927E01">
        <w:rPr>
          <w:rFonts w:asciiTheme="minorHAnsi" w:hAnsiTheme="minorHAnsi" w:cstheme="minorHAnsi"/>
          <w:color w:val="17365D" w:themeColor="text2" w:themeShade="BF"/>
          <w:sz w:val="24"/>
          <w:szCs w:val="24"/>
        </w:rPr>
        <w:t>202</w:t>
      </w:r>
      <w:r w:rsidR="00857EA2" w:rsidRPr="00927E01">
        <w:rPr>
          <w:rFonts w:asciiTheme="minorHAnsi" w:hAnsiTheme="minorHAnsi" w:cstheme="minorHAnsi"/>
          <w:color w:val="17365D" w:themeColor="text2" w:themeShade="BF"/>
          <w:sz w:val="24"/>
          <w:szCs w:val="24"/>
        </w:rPr>
        <w:t>2</w:t>
      </w:r>
      <w:r w:rsidRPr="00927E01">
        <w:rPr>
          <w:rFonts w:asciiTheme="minorHAnsi" w:hAnsiTheme="minorHAnsi" w:cstheme="minorHAnsi"/>
          <w:color w:val="17365D" w:themeColor="text2" w:themeShade="BF"/>
          <w:sz w:val="24"/>
          <w:szCs w:val="24"/>
        </w:rPr>
        <w:t xml:space="preserve"> –</w:t>
      </w:r>
      <w:r w:rsidRPr="00927E01">
        <w:rPr>
          <w:rFonts w:asciiTheme="minorHAnsi" w:hAnsiTheme="minorHAnsi" w:cstheme="minorHAnsi"/>
          <w:bCs/>
          <w:color w:val="17365D" w:themeColor="text2" w:themeShade="BF"/>
          <w:sz w:val="24"/>
          <w:szCs w:val="24"/>
        </w:rPr>
        <w:t xml:space="preserve"> </w:t>
      </w:r>
      <w:r w:rsidR="00F332AC" w:rsidRPr="00927E01">
        <w:rPr>
          <w:rFonts w:asciiTheme="minorHAnsi" w:hAnsiTheme="minorHAnsi" w:cstheme="minorHAnsi"/>
          <w:bCs/>
          <w:color w:val="17365D" w:themeColor="text2" w:themeShade="BF"/>
          <w:sz w:val="24"/>
          <w:szCs w:val="24"/>
        </w:rPr>
        <w:t>APRIL 2023</w:t>
      </w:r>
      <w:r w:rsidRPr="00927E01">
        <w:rPr>
          <w:rFonts w:asciiTheme="minorHAnsi" w:hAnsiTheme="minorHAnsi" w:cstheme="minorHAnsi"/>
          <w:color w:val="17365D" w:themeColor="text2" w:themeShade="BF"/>
          <w:sz w:val="24"/>
          <w:szCs w:val="24"/>
        </w:rPr>
        <w:t xml:space="preserve"> </w:t>
      </w:r>
    </w:p>
    <w:tbl>
      <w:tblPr>
        <w:tblStyle w:val="TableGrid"/>
        <w:tblW w:w="101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0"/>
        <w:gridCol w:w="2700"/>
      </w:tblGrid>
      <w:tr w:rsidR="009B55D5" w:rsidRPr="00927E01" w14:paraId="67EC500C" w14:textId="77777777" w:rsidTr="00182754">
        <w:trPr>
          <w:trHeight w:val="288"/>
        </w:trPr>
        <w:tc>
          <w:tcPr>
            <w:tcW w:w="7470" w:type="dxa"/>
          </w:tcPr>
          <w:p w14:paraId="35496D4C" w14:textId="1135292D" w:rsidR="009B55D5" w:rsidRPr="00927E01" w:rsidRDefault="00182754" w:rsidP="00C107A7">
            <w:pPr>
              <w:pStyle w:val="BodyText"/>
              <w:ind w:left="0" w:right="32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color w:val="4471C4"/>
                <w:sz w:val="24"/>
                <w:szCs w:val="24"/>
              </w:rPr>
              <w:t>Facility Manager</w:t>
            </w:r>
            <w:r w:rsidR="009B55D5" w:rsidRPr="00927E01">
              <w:rPr>
                <w:rFonts w:asciiTheme="minorHAnsi" w:hAnsiTheme="minorHAnsi" w:cstheme="minorHAnsi"/>
                <w:b/>
                <w:color w:val="4471C4"/>
                <w:spacing w:val="-14"/>
                <w:sz w:val="24"/>
                <w:szCs w:val="24"/>
              </w:rPr>
              <w:t xml:space="preserve"> </w:t>
            </w:r>
            <w:r w:rsidR="009B55D5"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9B55D5" w:rsidRPr="00927E01">
              <w:rPr>
                <w:rFonts w:asciiTheme="minorHAnsi" w:hAnsiTheme="minorHAnsi" w:cstheme="minorHAnsi"/>
                <w:b/>
                <w:color w:val="4471C4"/>
                <w:spacing w:val="-7"/>
                <w:sz w:val="24"/>
                <w:szCs w:val="24"/>
              </w:rPr>
              <w:t xml:space="preserve"> </w:t>
            </w:r>
            <w:r w:rsidRPr="00927E01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RESCARE</w:t>
            </w:r>
          </w:p>
        </w:tc>
        <w:tc>
          <w:tcPr>
            <w:tcW w:w="2700" w:type="dxa"/>
          </w:tcPr>
          <w:p w14:paraId="5CF2C13E" w14:textId="26FFBE57" w:rsidR="009B55D5" w:rsidRPr="00927E01" w:rsidRDefault="00182754" w:rsidP="00C107A7">
            <w:pPr>
              <w:pStyle w:val="BodyText"/>
              <w:ind w:left="0" w:right="32"/>
              <w:jc w:val="right"/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>Rancho Cucamonga</w:t>
            </w:r>
            <w:r w:rsidR="009B55D5"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r w:rsidR="009B55D5" w:rsidRPr="00927E01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>CA</w:t>
            </w:r>
          </w:p>
        </w:tc>
      </w:tr>
      <w:tr w:rsidR="004750B6" w:rsidRPr="00927E01" w14:paraId="3BE94D17" w14:textId="77777777" w:rsidTr="00182754">
        <w:trPr>
          <w:trHeight w:val="288"/>
        </w:trPr>
        <w:tc>
          <w:tcPr>
            <w:tcW w:w="7470" w:type="dxa"/>
          </w:tcPr>
          <w:p w14:paraId="647B224C" w14:textId="77777777" w:rsidR="004750B6" w:rsidRPr="00927E01" w:rsidRDefault="004750B6" w:rsidP="00C107A7">
            <w:pPr>
              <w:pStyle w:val="BodyText"/>
              <w:ind w:left="0" w:right="32"/>
              <w:rPr>
                <w:rFonts w:asciiTheme="minorHAnsi" w:hAnsiTheme="minorHAnsi" w:cstheme="minorHAnsi"/>
                <w:b/>
                <w:color w:val="4471C4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2DFB9D7" w14:textId="77777777" w:rsidR="004750B6" w:rsidRPr="00927E01" w:rsidRDefault="004750B6" w:rsidP="00C107A7">
            <w:pPr>
              <w:pStyle w:val="BodyText"/>
              <w:ind w:left="0" w:right="3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78912CD" w14:textId="2093B9E8" w:rsidR="00182754" w:rsidRPr="00927E01" w:rsidRDefault="00182754" w:rsidP="00C107A7">
      <w:pPr>
        <w:pStyle w:val="Default"/>
        <w:numPr>
          <w:ilvl w:val="0"/>
          <w:numId w:val="19"/>
        </w:numPr>
        <w:spacing w:after="80"/>
        <w:ind w:left="450" w:right="32"/>
        <w:jc w:val="both"/>
        <w:rPr>
          <w:rFonts w:asciiTheme="minorHAnsi" w:hAnsiTheme="minorHAnsi" w:cstheme="minorHAnsi"/>
        </w:rPr>
      </w:pPr>
      <w:r w:rsidRPr="00927E01">
        <w:rPr>
          <w:rFonts w:asciiTheme="minorHAnsi" w:hAnsiTheme="minorHAnsi" w:cstheme="minorHAnsi"/>
        </w:rPr>
        <w:t>Led team of 8 staff members, managing care for 6 patients, ensuring compliance with state laws and regulations</w:t>
      </w:r>
      <w:r w:rsidR="00830E22" w:rsidRPr="00927E01">
        <w:rPr>
          <w:rFonts w:asciiTheme="minorHAnsi" w:hAnsiTheme="minorHAnsi" w:cstheme="minorHAnsi"/>
        </w:rPr>
        <w:t xml:space="preserve">, </w:t>
      </w:r>
      <w:r w:rsidR="003475AB" w:rsidRPr="00927E01">
        <w:rPr>
          <w:rFonts w:asciiTheme="minorHAnsi" w:hAnsiTheme="minorHAnsi" w:cstheme="minorHAnsi"/>
        </w:rPr>
        <w:t>planning,</w:t>
      </w:r>
      <w:r w:rsidR="00830E22" w:rsidRPr="00927E01">
        <w:rPr>
          <w:rFonts w:asciiTheme="minorHAnsi" w:hAnsiTheme="minorHAnsi" w:cstheme="minorHAnsi"/>
        </w:rPr>
        <w:t xml:space="preserve"> and coordinating facility projects, </w:t>
      </w:r>
      <w:r w:rsidR="003728D2" w:rsidRPr="00927E01">
        <w:rPr>
          <w:rFonts w:asciiTheme="minorHAnsi" w:hAnsiTheme="minorHAnsi" w:cstheme="minorHAnsi"/>
        </w:rPr>
        <w:t xml:space="preserve">and </w:t>
      </w:r>
      <w:r w:rsidR="00830E22" w:rsidRPr="00927E01">
        <w:rPr>
          <w:rFonts w:asciiTheme="minorHAnsi" w:hAnsiTheme="minorHAnsi" w:cstheme="minorHAnsi"/>
        </w:rPr>
        <w:t xml:space="preserve">safeguarding organizations’ ability to </w:t>
      </w:r>
      <w:r w:rsidRPr="00927E01">
        <w:rPr>
          <w:rFonts w:asciiTheme="minorHAnsi" w:hAnsiTheme="minorHAnsi" w:cstheme="minorHAnsi"/>
        </w:rPr>
        <w:t>deliver optimal care.</w:t>
      </w:r>
    </w:p>
    <w:p w14:paraId="4FA9B665" w14:textId="013BD3EB" w:rsidR="00182754" w:rsidRPr="00927E01" w:rsidRDefault="00723ED8" w:rsidP="00182754">
      <w:pPr>
        <w:pStyle w:val="Default"/>
        <w:numPr>
          <w:ilvl w:val="0"/>
          <w:numId w:val="19"/>
        </w:numPr>
        <w:spacing w:after="80"/>
        <w:ind w:left="450"/>
        <w:jc w:val="both"/>
        <w:rPr>
          <w:rFonts w:asciiTheme="minorHAnsi" w:hAnsiTheme="minorHAnsi" w:cstheme="minorHAnsi"/>
        </w:rPr>
      </w:pPr>
      <w:r>
        <w:t xml:space="preserve">Generated and maintained detailed records and reports with high accuracy, aligning with standards required for </w:t>
      </w:r>
      <w:r w:rsidRPr="00723ED8">
        <w:rPr>
          <w:rStyle w:val="Strong"/>
          <w:b w:val="0"/>
          <w:bCs w:val="0"/>
        </w:rPr>
        <w:t>GIS data management</w:t>
      </w:r>
      <w:r>
        <w:rPr>
          <w:rStyle w:val="Strong"/>
        </w:rPr>
        <w:t>.</w:t>
      </w:r>
      <w:r w:rsidRPr="00927E01">
        <w:rPr>
          <w:rFonts w:asciiTheme="minorHAnsi" w:hAnsiTheme="minorHAnsi" w:cstheme="minorHAnsi"/>
        </w:rPr>
        <w:t xml:space="preserve"> Minimized</w:t>
      </w:r>
      <w:r w:rsidR="00182754" w:rsidRPr="00927E01">
        <w:rPr>
          <w:rFonts w:asciiTheme="minorHAnsi" w:hAnsiTheme="minorHAnsi" w:cstheme="minorHAnsi"/>
        </w:rPr>
        <w:t xml:space="preserve"> profit loss and ensure</w:t>
      </w:r>
      <w:r w:rsidR="00830E22" w:rsidRPr="00927E01">
        <w:rPr>
          <w:rFonts w:asciiTheme="minorHAnsi" w:hAnsiTheme="minorHAnsi" w:cstheme="minorHAnsi"/>
        </w:rPr>
        <w:t>d</w:t>
      </w:r>
      <w:r w:rsidR="00182754" w:rsidRPr="00927E01">
        <w:rPr>
          <w:rFonts w:asciiTheme="minorHAnsi" w:hAnsiTheme="minorHAnsi" w:cstheme="minorHAnsi"/>
        </w:rPr>
        <w:t xml:space="preserve"> ongoing operational efficiency</w:t>
      </w:r>
      <w:r w:rsidR="00830E22" w:rsidRPr="00927E01">
        <w:rPr>
          <w:rFonts w:asciiTheme="minorHAnsi" w:hAnsiTheme="minorHAnsi" w:cstheme="minorHAnsi"/>
        </w:rPr>
        <w:t>,</w:t>
      </w:r>
      <w:r w:rsidR="00182754" w:rsidRPr="00927E01">
        <w:rPr>
          <w:rFonts w:asciiTheme="minorHAnsi" w:hAnsiTheme="minorHAnsi" w:cstheme="minorHAnsi"/>
        </w:rPr>
        <w:t xml:space="preserve"> through</w:t>
      </w:r>
      <w:r w:rsidR="00830E22" w:rsidRPr="00927E01">
        <w:rPr>
          <w:rFonts w:asciiTheme="minorHAnsi" w:hAnsiTheme="minorHAnsi" w:cstheme="minorHAnsi"/>
        </w:rPr>
        <w:t xml:space="preserve"> the implementation and management of a</w:t>
      </w:r>
      <w:r w:rsidR="00182754" w:rsidRPr="00927E01">
        <w:rPr>
          <w:rFonts w:asciiTheme="minorHAnsi" w:hAnsiTheme="minorHAnsi" w:cstheme="minorHAnsi"/>
        </w:rPr>
        <w:t xml:space="preserve"> comprehensive employee training and development</w:t>
      </w:r>
      <w:r w:rsidR="00830E22" w:rsidRPr="00927E01">
        <w:rPr>
          <w:rFonts w:asciiTheme="minorHAnsi" w:hAnsiTheme="minorHAnsi" w:cstheme="minorHAnsi"/>
        </w:rPr>
        <w:t xml:space="preserve"> program</w:t>
      </w:r>
      <w:r w:rsidR="000C6885" w:rsidRPr="00927E01">
        <w:rPr>
          <w:rFonts w:asciiTheme="minorHAnsi" w:hAnsiTheme="minorHAnsi" w:cstheme="minorHAnsi"/>
        </w:rPr>
        <w:t xml:space="preserve">. </w:t>
      </w:r>
    </w:p>
    <w:p w14:paraId="37E4E29D" w14:textId="481910AE" w:rsidR="00070D05" w:rsidRPr="00F55E58" w:rsidRDefault="00830E22" w:rsidP="003D34EE">
      <w:pPr>
        <w:pStyle w:val="Default"/>
        <w:numPr>
          <w:ilvl w:val="0"/>
          <w:numId w:val="19"/>
        </w:numPr>
        <w:spacing w:after="80"/>
        <w:ind w:left="450"/>
        <w:jc w:val="both"/>
        <w:rPr>
          <w:rFonts w:asciiTheme="minorHAnsi" w:hAnsiTheme="minorHAnsi" w:cstheme="minorHAnsi"/>
        </w:rPr>
      </w:pPr>
      <w:r w:rsidRPr="00927E01">
        <w:rPr>
          <w:rFonts w:asciiTheme="minorHAnsi" w:hAnsiTheme="minorHAnsi" w:cstheme="minorHAnsi"/>
        </w:rPr>
        <w:t>Manage</w:t>
      </w:r>
      <w:r w:rsidR="00F57858" w:rsidRPr="00927E01">
        <w:rPr>
          <w:rFonts w:asciiTheme="minorHAnsi" w:hAnsiTheme="minorHAnsi" w:cstheme="minorHAnsi"/>
        </w:rPr>
        <w:t>d</w:t>
      </w:r>
      <w:r w:rsidRPr="00927E01">
        <w:rPr>
          <w:rFonts w:asciiTheme="minorHAnsi" w:hAnsiTheme="minorHAnsi" w:cstheme="minorHAnsi"/>
        </w:rPr>
        <w:t xml:space="preserve"> and maintain</w:t>
      </w:r>
      <w:r w:rsidR="00F57858" w:rsidRPr="00927E01">
        <w:rPr>
          <w:rFonts w:asciiTheme="minorHAnsi" w:hAnsiTheme="minorHAnsi" w:cstheme="minorHAnsi"/>
        </w:rPr>
        <w:t>ed</w:t>
      </w:r>
      <w:r w:rsidRPr="00927E01">
        <w:rPr>
          <w:rFonts w:asciiTheme="minorHAnsi" w:hAnsiTheme="minorHAnsi" w:cstheme="minorHAnsi"/>
        </w:rPr>
        <w:t xml:space="preserve"> </w:t>
      </w:r>
      <w:r w:rsidR="00182754" w:rsidRPr="00927E01">
        <w:rPr>
          <w:rFonts w:asciiTheme="minorHAnsi" w:hAnsiTheme="minorHAnsi" w:cstheme="minorHAnsi"/>
        </w:rPr>
        <w:t>accurate documentation of operational tasks</w:t>
      </w:r>
      <w:r w:rsidR="004A231B" w:rsidRPr="00927E01">
        <w:rPr>
          <w:rFonts w:asciiTheme="minorHAnsi" w:hAnsiTheme="minorHAnsi" w:cstheme="minorHAnsi"/>
        </w:rPr>
        <w:t>,</w:t>
      </w:r>
      <w:r w:rsidRPr="00927E01">
        <w:rPr>
          <w:rFonts w:asciiTheme="minorHAnsi" w:hAnsiTheme="minorHAnsi" w:cstheme="minorHAnsi"/>
        </w:rPr>
        <w:t xml:space="preserve"> </w:t>
      </w:r>
      <w:r w:rsidR="00182754" w:rsidRPr="00927E01">
        <w:rPr>
          <w:rFonts w:asciiTheme="minorHAnsi" w:hAnsiTheme="minorHAnsi" w:cstheme="minorHAnsi"/>
        </w:rPr>
        <w:t>provid</w:t>
      </w:r>
      <w:r w:rsidRPr="00927E01">
        <w:rPr>
          <w:rFonts w:asciiTheme="minorHAnsi" w:hAnsiTheme="minorHAnsi" w:cstheme="minorHAnsi"/>
        </w:rPr>
        <w:t>ing</w:t>
      </w:r>
      <w:r w:rsidR="00182754" w:rsidRPr="00927E01">
        <w:rPr>
          <w:rFonts w:asciiTheme="minorHAnsi" w:hAnsiTheme="minorHAnsi" w:cstheme="minorHAnsi"/>
        </w:rPr>
        <w:t xml:space="preserve"> regular reports to </w:t>
      </w:r>
      <w:r w:rsidRPr="00927E01">
        <w:rPr>
          <w:rFonts w:asciiTheme="minorHAnsi" w:hAnsiTheme="minorHAnsi" w:cstheme="minorHAnsi"/>
        </w:rPr>
        <w:t>management</w:t>
      </w:r>
      <w:r w:rsidR="004A231B" w:rsidRPr="00927E01">
        <w:rPr>
          <w:rFonts w:asciiTheme="minorHAnsi" w:hAnsiTheme="minorHAnsi" w:cstheme="minorHAnsi"/>
        </w:rPr>
        <w:t>.</w:t>
      </w:r>
      <w:r w:rsidR="00182754" w:rsidRPr="00927E01">
        <w:rPr>
          <w:rFonts w:asciiTheme="minorHAnsi" w:hAnsiTheme="minorHAnsi" w:cstheme="minorHAnsi"/>
        </w:rPr>
        <w:t xml:space="preserve"> </w:t>
      </w:r>
    </w:p>
    <w:p w14:paraId="3A15E09E" w14:textId="17A51407" w:rsidR="006245A0" w:rsidRPr="00927E01" w:rsidRDefault="001E6F8D" w:rsidP="001E6F8D">
      <w:pPr>
        <w:spacing w:before="240"/>
        <w:ind w:right="-181"/>
        <w:rPr>
          <w:rFonts w:asciiTheme="minorHAnsi" w:hAnsiTheme="minorHAnsi" w:cstheme="minorHAnsi"/>
          <w:color w:val="17365D" w:themeColor="text2" w:themeShade="BF"/>
          <w:sz w:val="24"/>
          <w:szCs w:val="24"/>
        </w:rPr>
      </w:pPr>
      <w:r w:rsidRPr="00927E01">
        <w:rPr>
          <w:rFonts w:asciiTheme="minorHAnsi" w:hAnsiTheme="minorHAnsi" w:cstheme="minorHAnsi"/>
          <w:color w:val="17365D" w:themeColor="text2" w:themeShade="BF"/>
          <w:sz w:val="24"/>
          <w:szCs w:val="24"/>
        </w:rPr>
        <w:t>November</w:t>
      </w:r>
      <w:r w:rsidR="006245A0" w:rsidRPr="00927E01">
        <w:rPr>
          <w:rFonts w:asciiTheme="minorHAnsi" w:hAnsiTheme="minorHAnsi" w:cstheme="minorHAnsi"/>
          <w:color w:val="17365D" w:themeColor="text2" w:themeShade="BF"/>
          <w:sz w:val="24"/>
          <w:szCs w:val="24"/>
        </w:rPr>
        <w:t xml:space="preserve"> 202</w:t>
      </w:r>
      <w:r w:rsidRPr="00927E01">
        <w:rPr>
          <w:rFonts w:asciiTheme="minorHAnsi" w:hAnsiTheme="minorHAnsi" w:cstheme="minorHAnsi"/>
          <w:color w:val="17365D" w:themeColor="text2" w:themeShade="BF"/>
          <w:sz w:val="24"/>
          <w:szCs w:val="24"/>
        </w:rPr>
        <w:t>1</w:t>
      </w:r>
      <w:r w:rsidR="006245A0" w:rsidRPr="00927E01">
        <w:rPr>
          <w:rFonts w:asciiTheme="minorHAnsi" w:hAnsiTheme="minorHAnsi" w:cstheme="minorHAnsi"/>
          <w:color w:val="17365D" w:themeColor="text2" w:themeShade="BF"/>
          <w:sz w:val="24"/>
          <w:szCs w:val="24"/>
        </w:rPr>
        <w:t xml:space="preserve"> –</w:t>
      </w:r>
      <w:r w:rsidR="006245A0" w:rsidRPr="00927E01">
        <w:rPr>
          <w:rFonts w:asciiTheme="minorHAnsi" w:hAnsiTheme="minorHAnsi" w:cstheme="minorHAnsi"/>
          <w:bCs/>
          <w:color w:val="17365D" w:themeColor="text2" w:themeShade="BF"/>
          <w:sz w:val="24"/>
          <w:szCs w:val="24"/>
        </w:rPr>
        <w:t xml:space="preserve"> </w:t>
      </w:r>
      <w:r w:rsidR="00857EA2" w:rsidRPr="00927E01">
        <w:rPr>
          <w:rFonts w:asciiTheme="minorHAnsi" w:hAnsiTheme="minorHAnsi" w:cstheme="minorHAnsi"/>
          <w:bCs/>
          <w:color w:val="17365D" w:themeColor="text2" w:themeShade="BF"/>
          <w:sz w:val="24"/>
          <w:szCs w:val="24"/>
        </w:rPr>
        <w:t>JANUARY 2022</w:t>
      </w:r>
      <w:r w:rsidR="006245A0" w:rsidRPr="00927E01">
        <w:rPr>
          <w:rFonts w:asciiTheme="minorHAnsi" w:hAnsiTheme="minorHAnsi" w:cstheme="minorHAnsi"/>
          <w:color w:val="17365D" w:themeColor="text2" w:themeShade="BF"/>
          <w:sz w:val="24"/>
          <w:szCs w:val="24"/>
        </w:rPr>
        <w:t xml:space="preserve"> </w:t>
      </w:r>
    </w:p>
    <w:tbl>
      <w:tblPr>
        <w:tblStyle w:val="TableGrid"/>
        <w:tblW w:w="101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5"/>
        <w:gridCol w:w="2075"/>
      </w:tblGrid>
      <w:tr w:rsidR="00280D66" w:rsidRPr="00927E01" w14:paraId="66FD4E24" w14:textId="77777777" w:rsidTr="001C379C">
        <w:trPr>
          <w:trHeight w:val="288"/>
        </w:trPr>
        <w:tc>
          <w:tcPr>
            <w:tcW w:w="8095" w:type="dxa"/>
          </w:tcPr>
          <w:p w14:paraId="4862822D" w14:textId="4FB08E06" w:rsidR="00280D66" w:rsidRPr="00927E01" w:rsidRDefault="001E6F8D" w:rsidP="001C379C">
            <w:pPr>
              <w:pStyle w:val="BodyText"/>
              <w:ind w:left="0" w:right="32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color w:val="4471C4"/>
                <w:sz w:val="24"/>
                <w:szCs w:val="24"/>
              </w:rPr>
              <w:t>Quality Control II</w:t>
            </w:r>
            <w:r w:rsidR="00280D66" w:rsidRPr="00927E01">
              <w:rPr>
                <w:rFonts w:asciiTheme="minorHAnsi" w:hAnsiTheme="minorHAnsi" w:cstheme="minorHAnsi"/>
                <w:b/>
                <w:color w:val="4471C4"/>
                <w:spacing w:val="-14"/>
                <w:sz w:val="24"/>
                <w:szCs w:val="24"/>
              </w:rPr>
              <w:t xml:space="preserve"> </w:t>
            </w:r>
            <w:r w:rsidR="00280D66"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280D66" w:rsidRPr="00927E01">
              <w:rPr>
                <w:rFonts w:asciiTheme="minorHAnsi" w:hAnsiTheme="minorHAnsi" w:cstheme="minorHAnsi"/>
                <w:b/>
                <w:color w:val="4471C4"/>
                <w:spacing w:val="-7"/>
                <w:sz w:val="24"/>
                <w:szCs w:val="24"/>
              </w:rPr>
              <w:t xml:space="preserve"> </w:t>
            </w:r>
            <w:r w:rsidRPr="00927E01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Pacific Consolidated Industries PCI</w:t>
            </w:r>
          </w:p>
        </w:tc>
        <w:tc>
          <w:tcPr>
            <w:tcW w:w="2075" w:type="dxa"/>
          </w:tcPr>
          <w:p w14:paraId="0628D197" w14:textId="6303602E" w:rsidR="00280D66" w:rsidRPr="00927E01" w:rsidRDefault="001E6F8D" w:rsidP="001C379C">
            <w:pPr>
              <w:pStyle w:val="BodyText"/>
              <w:ind w:left="0" w:right="32"/>
              <w:jc w:val="right"/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>Riverside</w:t>
            </w:r>
            <w:r w:rsidR="00280D66"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r w:rsidR="00280D66" w:rsidRPr="00927E01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>CA</w:t>
            </w:r>
          </w:p>
        </w:tc>
      </w:tr>
    </w:tbl>
    <w:p w14:paraId="02D8B6FB" w14:textId="56910193" w:rsidR="00723ED8" w:rsidRPr="00723ED8" w:rsidRDefault="00723ED8" w:rsidP="00083A67">
      <w:pPr>
        <w:pStyle w:val="NormalWeb"/>
        <w:numPr>
          <w:ilvl w:val="0"/>
          <w:numId w:val="46"/>
        </w:numPr>
        <w:ind w:left="450"/>
        <w:rPr>
          <w:b/>
          <w:bCs/>
        </w:rPr>
      </w:pPr>
      <w:r>
        <w:t xml:space="preserve">Interpreted and validated technical blueprints and schematics, comparable to reviewing </w:t>
      </w:r>
      <w:r w:rsidRPr="00723ED8">
        <w:rPr>
          <w:rStyle w:val="Strong"/>
          <w:b w:val="0"/>
          <w:bCs w:val="0"/>
        </w:rPr>
        <w:t>parcel maps and cadastral data</w:t>
      </w:r>
      <w:r w:rsidRPr="00723ED8">
        <w:rPr>
          <w:b/>
          <w:bCs/>
        </w:rPr>
        <w:t xml:space="preserve"> </w:t>
      </w:r>
      <w:r w:rsidRPr="00723ED8">
        <w:t>for accuracy.</w:t>
      </w:r>
    </w:p>
    <w:p w14:paraId="6A01F1A9" w14:textId="5C8C0A27" w:rsidR="00E62B45" w:rsidRPr="00B443E9" w:rsidRDefault="00723ED8" w:rsidP="00B443E9">
      <w:pPr>
        <w:pStyle w:val="Default"/>
        <w:numPr>
          <w:ilvl w:val="0"/>
          <w:numId w:val="46"/>
        </w:numPr>
        <w:spacing w:after="80"/>
        <w:ind w:left="450"/>
        <w:jc w:val="both"/>
        <w:rPr>
          <w:rFonts w:asciiTheme="minorHAnsi" w:hAnsiTheme="minorHAnsi" w:cstheme="minorHAnsi"/>
        </w:rPr>
      </w:pPr>
      <w:r>
        <w:t xml:space="preserve">Applied </w:t>
      </w:r>
      <w:r w:rsidRPr="00723ED8">
        <w:rPr>
          <w:rStyle w:val="Strong"/>
          <w:b w:val="0"/>
          <w:bCs w:val="0"/>
        </w:rPr>
        <w:t>data verification protocols</w:t>
      </w:r>
      <w:r>
        <w:t xml:space="preserve"> to ensure compliance and precision, reducing errors and supporting regulatory standards</w:t>
      </w:r>
      <w:r>
        <w:rPr>
          <w:rFonts w:asciiTheme="minorHAnsi" w:hAnsiTheme="minorHAnsi" w:cstheme="minorHAnsi"/>
        </w:rPr>
        <w:t>. Inspected</w:t>
      </w:r>
      <w:r w:rsidR="00CC15E6">
        <w:rPr>
          <w:rFonts w:asciiTheme="minorHAnsi" w:hAnsiTheme="minorHAnsi" w:cstheme="minorHAnsi"/>
        </w:rPr>
        <w:t xml:space="preserve"> over 500 + generator units using blueprint analysis and QA techniques to ensure mechanical/electrical system compliance.</w:t>
      </w:r>
      <w:r w:rsidR="006B0D52" w:rsidRPr="00927E01">
        <w:rPr>
          <w:rFonts w:asciiTheme="minorHAnsi" w:hAnsiTheme="minorHAnsi" w:cstheme="minorHAnsi"/>
        </w:rPr>
        <w:t xml:space="preserve"> </w:t>
      </w:r>
    </w:p>
    <w:p w14:paraId="4BF75B05" w14:textId="09CEA062" w:rsidR="00945DD7" w:rsidRPr="00927E01" w:rsidRDefault="004750B6" w:rsidP="003C0521">
      <w:pPr>
        <w:spacing w:before="240"/>
        <w:ind w:right="-181"/>
        <w:rPr>
          <w:rFonts w:asciiTheme="minorHAnsi" w:hAnsiTheme="minorHAnsi" w:cstheme="minorHAnsi"/>
          <w:color w:val="17365D" w:themeColor="text2" w:themeShade="BF"/>
          <w:sz w:val="24"/>
          <w:szCs w:val="24"/>
        </w:rPr>
      </w:pPr>
      <w:r>
        <w:rPr>
          <w:rFonts w:asciiTheme="minorHAnsi" w:hAnsiTheme="minorHAnsi" w:cstheme="minorHAnsi"/>
          <w:color w:val="17365D" w:themeColor="text2" w:themeShade="BF"/>
          <w:sz w:val="24"/>
          <w:szCs w:val="24"/>
        </w:rPr>
        <w:t xml:space="preserve"> </w:t>
      </w:r>
      <w:r w:rsidR="00DB5F51" w:rsidRPr="00927E01">
        <w:rPr>
          <w:rFonts w:asciiTheme="minorHAnsi" w:hAnsiTheme="minorHAnsi" w:cstheme="minorHAnsi"/>
          <w:color w:val="17365D" w:themeColor="text2" w:themeShade="BF"/>
          <w:sz w:val="24"/>
          <w:szCs w:val="24"/>
        </w:rPr>
        <w:t>SEPTEMBER</w:t>
      </w:r>
      <w:r w:rsidR="00945DD7" w:rsidRPr="00927E01">
        <w:rPr>
          <w:rFonts w:asciiTheme="minorHAnsi" w:hAnsiTheme="minorHAnsi" w:cstheme="minorHAnsi"/>
          <w:color w:val="17365D" w:themeColor="text2" w:themeShade="BF"/>
          <w:sz w:val="24"/>
          <w:szCs w:val="24"/>
        </w:rPr>
        <w:t xml:space="preserve"> 202</w:t>
      </w:r>
      <w:r w:rsidR="002C337C" w:rsidRPr="00927E01">
        <w:rPr>
          <w:rFonts w:asciiTheme="minorHAnsi" w:hAnsiTheme="minorHAnsi" w:cstheme="minorHAnsi"/>
          <w:color w:val="17365D" w:themeColor="text2" w:themeShade="BF"/>
          <w:sz w:val="24"/>
          <w:szCs w:val="24"/>
        </w:rPr>
        <w:t>0</w:t>
      </w:r>
      <w:r w:rsidR="00945DD7" w:rsidRPr="00927E01">
        <w:rPr>
          <w:rFonts w:asciiTheme="minorHAnsi" w:hAnsiTheme="minorHAnsi" w:cstheme="minorHAnsi"/>
          <w:color w:val="17365D" w:themeColor="text2" w:themeShade="BF"/>
          <w:sz w:val="24"/>
          <w:szCs w:val="24"/>
        </w:rPr>
        <w:t xml:space="preserve"> – </w:t>
      </w:r>
      <w:r w:rsidR="002C337C" w:rsidRPr="00927E01">
        <w:rPr>
          <w:rFonts w:asciiTheme="minorHAnsi" w:hAnsiTheme="minorHAnsi" w:cstheme="minorHAnsi"/>
          <w:color w:val="17365D" w:themeColor="text2" w:themeShade="BF"/>
          <w:sz w:val="24"/>
          <w:szCs w:val="24"/>
        </w:rPr>
        <w:t>DECEMBER 2021</w:t>
      </w:r>
    </w:p>
    <w:tbl>
      <w:tblPr>
        <w:tblStyle w:val="TableGrid"/>
        <w:tblW w:w="1017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5"/>
        <w:gridCol w:w="2345"/>
      </w:tblGrid>
      <w:tr w:rsidR="0064516F" w:rsidRPr="00927E01" w14:paraId="20CB99A2" w14:textId="77777777" w:rsidTr="001C379C">
        <w:trPr>
          <w:trHeight w:val="288"/>
        </w:trPr>
        <w:tc>
          <w:tcPr>
            <w:tcW w:w="7825" w:type="dxa"/>
          </w:tcPr>
          <w:p w14:paraId="0AF432AC" w14:textId="77777777" w:rsidR="00280D66" w:rsidRDefault="004750B6" w:rsidP="001C379C">
            <w:pPr>
              <w:spacing w:line="267" w:lineRule="exact"/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4471C4"/>
                <w:sz w:val="24"/>
                <w:szCs w:val="24"/>
              </w:rPr>
              <w:t xml:space="preserve"> </w:t>
            </w:r>
            <w:r w:rsidR="00154199" w:rsidRPr="00927E01">
              <w:rPr>
                <w:rFonts w:asciiTheme="minorHAnsi" w:hAnsiTheme="minorHAnsi" w:cstheme="minorHAnsi"/>
                <w:b/>
                <w:color w:val="4471C4"/>
                <w:sz w:val="24"/>
                <w:szCs w:val="24"/>
              </w:rPr>
              <w:t>Operation</w:t>
            </w:r>
            <w:r w:rsidR="002C337C" w:rsidRPr="00927E01">
              <w:rPr>
                <w:rFonts w:asciiTheme="minorHAnsi" w:hAnsiTheme="minorHAnsi" w:cstheme="minorHAnsi"/>
                <w:b/>
                <w:color w:val="4471C4"/>
                <w:sz w:val="24"/>
                <w:szCs w:val="24"/>
              </w:rPr>
              <w:t xml:space="preserve"> A</w:t>
            </w:r>
            <w:r w:rsidR="00EE28F1" w:rsidRPr="00927E01">
              <w:rPr>
                <w:rFonts w:asciiTheme="minorHAnsi" w:hAnsiTheme="minorHAnsi" w:cstheme="minorHAnsi"/>
                <w:b/>
                <w:color w:val="4471C4"/>
                <w:sz w:val="24"/>
                <w:szCs w:val="24"/>
              </w:rPr>
              <w:t>ssociate</w:t>
            </w:r>
            <w:r w:rsidR="00280D66" w:rsidRPr="00927E01">
              <w:rPr>
                <w:rFonts w:asciiTheme="minorHAnsi" w:hAnsiTheme="minorHAnsi" w:cstheme="minorHAnsi"/>
                <w:b/>
                <w:color w:val="4471C4"/>
                <w:sz w:val="24"/>
                <w:szCs w:val="24"/>
              </w:rPr>
              <w:t xml:space="preserve"> </w:t>
            </w:r>
            <w:r w:rsidR="00280D66"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280D66" w:rsidRPr="00927E01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="002C337C" w:rsidRPr="00927E01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Amazon</w:t>
            </w:r>
          </w:p>
          <w:p w14:paraId="34E6EEBB" w14:textId="76C1F486" w:rsidR="004750B6" w:rsidRPr="00927E01" w:rsidRDefault="004750B6" w:rsidP="001C379C">
            <w:pPr>
              <w:spacing w:line="267" w:lineRule="exact"/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A61461D" w14:textId="7EC14A02" w:rsidR="00280D66" w:rsidRPr="00927E01" w:rsidRDefault="002C337C" w:rsidP="001C379C">
            <w:pPr>
              <w:spacing w:line="267" w:lineRule="exact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Riverside</w:t>
            </w:r>
            <w:r w:rsidR="00280D66" w:rsidRPr="00927E01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, </w:t>
            </w:r>
            <w:r w:rsidR="00280D66"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>CA</w:t>
            </w:r>
          </w:p>
        </w:tc>
      </w:tr>
    </w:tbl>
    <w:p w14:paraId="764D4E0D" w14:textId="01D8B261" w:rsidR="00990348" w:rsidRPr="005A3D0C" w:rsidRDefault="00974E4D" w:rsidP="00480CA5">
      <w:pPr>
        <w:pStyle w:val="Default"/>
        <w:numPr>
          <w:ilvl w:val="0"/>
          <w:numId w:val="47"/>
        </w:numPr>
        <w:spacing w:after="80"/>
        <w:ind w:left="360" w:hanging="270"/>
        <w:jc w:val="both"/>
        <w:rPr>
          <w:rFonts w:asciiTheme="minorHAnsi" w:hAnsiTheme="minorHAnsi" w:cstheme="minorHAnsi"/>
        </w:rPr>
      </w:pPr>
      <w:r>
        <w:t xml:space="preserve">Managed efficient and accurate processing of high-volume materials, ensuring accuracy across </w:t>
      </w:r>
      <w:r w:rsidR="00B443E9">
        <w:t xml:space="preserve">    </w:t>
      </w:r>
      <w:r>
        <w:t xml:space="preserve">hardware/software systems to optimize logistics and workflow compliance. </w:t>
      </w:r>
    </w:p>
    <w:p w14:paraId="39272750" w14:textId="77777777" w:rsidR="005A3D0C" w:rsidRPr="005A3D0C" w:rsidRDefault="005A3D0C" w:rsidP="005A3D0C">
      <w:pPr>
        <w:pStyle w:val="Default"/>
        <w:spacing w:after="80"/>
        <w:ind w:left="360"/>
        <w:jc w:val="both"/>
        <w:rPr>
          <w:rFonts w:asciiTheme="minorHAnsi" w:hAnsiTheme="minorHAnsi" w:cstheme="minorHAnsi"/>
        </w:rPr>
      </w:pPr>
    </w:p>
    <w:p w14:paraId="40049E2F" w14:textId="50706F72" w:rsidR="00835703" w:rsidRPr="004750B6" w:rsidRDefault="00172690" w:rsidP="007360FE">
      <w:pPr>
        <w:pStyle w:val="Default"/>
        <w:spacing w:after="80"/>
        <w:ind w:left="90"/>
        <w:jc w:val="both"/>
        <w:rPr>
          <w:rFonts w:asciiTheme="minorHAnsi" w:hAnsiTheme="minorHAnsi" w:cstheme="minorHAnsi"/>
        </w:rPr>
      </w:pPr>
      <w:r w:rsidRPr="004750B6">
        <w:rPr>
          <w:rFonts w:asciiTheme="minorHAnsi" w:hAnsiTheme="minorHAnsi" w:cstheme="minorHAnsi"/>
          <w:color w:val="17365D" w:themeColor="text2" w:themeShade="BF"/>
        </w:rPr>
        <w:t>AUGUST</w:t>
      </w:r>
      <w:r w:rsidR="00E76333" w:rsidRPr="004750B6">
        <w:rPr>
          <w:rFonts w:asciiTheme="minorHAnsi" w:hAnsiTheme="minorHAnsi" w:cstheme="minorHAnsi"/>
          <w:color w:val="17365D" w:themeColor="text2" w:themeShade="BF"/>
        </w:rPr>
        <w:t xml:space="preserve"> 2019 –</w:t>
      </w:r>
      <w:r w:rsidR="009E38FA" w:rsidRPr="004750B6">
        <w:rPr>
          <w:rFonts w:asciiTheme="minorHAnsi" w:hAnsiTheme="minorHAnsi" w:cstheme="minorHAnsi"/>
          <w:color w:val="17365D" w:themeColor="text2" w:themeShade="BF"/>
        </w:rPr>
        <w:t xml:space="preserve"> </w:t>
      </w:r>
      <w:r w:rsidRPr="004750B6">
        <w:rPr>
          <w:rFonts w:asciiTheme="minorHAnsi" w:hAnsiTheme="minorHAnsi" w:cstheme="minorHAnsi"/>
          <w:color w:val="17365D" w:themeColor="text2" w:themeShade="BF"/>
        </w:rPr>
        <w:t>DECEMBER</w:t>
      </w:r>
      <w:r w:rsidR="00A13B6F" w:rsidRPr="004750B6">
        <w:rPr>
          <w:rFonts w:asciiTheme="minorHAnsi" w:hAnsiTheme="minorHAnsi" w:cstheme="minorHAnsi"/>
          <w:color w:val="17365D" w:themeColor="text2" w:themeShade="BF"/>
        </w:rPr>
        <w:t xml:space="preserve"> 2020</w:t>
      </w:r>
      <w:r w:rsidR="006D2E4E" w:rsidRPr="004750B6">
        <w:rPr>
          <w:rFonts w:asciiTheme="minorHAnsi" w:hAnsiTheme="minorHAnsi" w:cstheme="minorHAnsi"/>
          <w:color w:val="17365D" w:themeColor="text2" w:themeShade="BF"/>
        </w:rPr>
        <w:t xml:space="preserve"> </w:t>
      </w:r>
    </w:p>
    <w:tbl>
      <w:tblPr>
        <w:tblStyle w:val="TableGrid"/>
        <w:tblW w:w="10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9"/>
        <w:gridCol w:w="2666"/>
      </w:tblGrid>
      <w:tr w:rsidR="0064516F" w:rsidRPr="00927E01" w14:paraId="0EE68EE7" w14:textId="77777777" w:rsidTr="005C5523">
        <w:trPr>
          <w:trHeight w:val="288"/>
        </w:trPr>
        <w:tc>
          <w:tcPr>
            <w:tcW w:w="7509" w:type="dxa"/>
          </w:tcPr>
          <w:p w14:paraId="5C97CFF5" w14:textId="12099F13" w:rsidR="00986516" w:rsidRPr="00927E01" w:rsidRDefault="00986516" w:rsidP="001C379C">
            <w:pPr>
              <w:pStyle w:val="BodyText"/>
              <w:ind w:left="0" w:right="32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color w:val="4471C4"/>
                <w:sz w:val="24"/>
                <w:szCs w:val="24"/>
              </w:rPr>
              <w:t>Software Verification</w:t>
            </w:r>
            <w:r w:rsidRPr="00927E01">
              <w:rPr>
                <w:rFonts w:asciiTheme="minorHAnsi" w:hAnsiTheme="minorHAnsi" w:cstheme="minorHAnsi"/>
                <w:b/>
                <w:color w:val="4471C4"/>
                <w:spacing w:val="-3"/>
                <w:sz w:val="24"/>
                <w:szCs w:val="24"/>
              </w:rPr>
              <w:t xml:space="preserve"> Engineer</w:t>
            </w:r>
            <w:r w:rsidRPr="00927E01">
              <w:rPr>
                <w:rFonts w:asciiTheme="minorHAnsi" w:hAnsiTheme="minorHAnsi" w:cstheme="minorHAnsi"/>
                <w:b/>
                <w:color w:val="4471C4"/>
                <w:spacing w:val="-14"/>
                <w:sz w:val="24"/>
                <w:szCs w:val="24"/>
              </w:rPr>
              <w:t xml:space="preserve"> </w:t>
            </w:r>
            <w:r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Pr="00927E01">
              <w:rPr>
                <w:rFonts w:asciiTheme="minorHAnsi" w:hAnsiTheme="minorHAnsi" w:cstheme="minorHAnsi"/>
                <w:b/>
                <w:color w:val="4471C4"/>
                <w:spacing w:val="-7"/>
                <w:sz w:val="24"/>
                <w:szCs w:val="24"/>
              </w:rPr>
              <w:t xml:space="preserve"> </w:t>
            </w:r>
            <w:r w:rsidRPr="00927E01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Axonics Modulation Technologies Inc.</w:t>
            </w:r>
          </w:p>
        </w:tc>
        <w:tc>
          <w:tcPr>
            <w:tcW w:w="2666" w:type="dxa"/>
          </w:tcPr>
          <w:p w14:paraId="1DD87DD3" w14:textId="77777777" w:rsidR="00986516" w:rsidRDefault="00986516" w:rsidP="001C379C">
            <w:pPr>
              <w:pStyle w:val="BodyText"/>
              <w:ind w:left="0" w:right="32"/>
              <w:jc w:val="right"/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Irvine, </w:t>
            </w:r>
            <w:r w:rsidRPr="00927E01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>CA</w:t>
            </w:r>
          </w:p>
          <w:p w14:paraId="4711BF59" w14:textId="16285EBE" w:rsidR="0073340E" w:rsidRPr="00927E01" w:rsidRDefault="0073340E" w:rsidP="001C379C">
            <w:pPr>
              <w:pStyle w:val="BodyText"/>
              <w:ind w:left="0" w:right="32"/>
              <w:jc w:val="right"/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</w:pPr>
          </w:p>
        </w:tc>
      </w:tr>
    </w:tbl>
    <w:p w14:paraId="0E0D7F95" w14:textId="7803029D" w:rsidR="00072398" w:rsidRDefault="00990348" w:rsidP="005C5523">
      <w:pPr>
        <w:pStyle w:val="Default"/>
        <w:numPr>
          <w:ilvl w:val="0"/>
          <w:numId w:val="19"/>
        </w:numPr>
        <w:tabs>
          <w:tab w:val="left" w:pos="270"/>
          <w:tab w:val="left" w:pos="360"/>
        </w:tabs>
        <w:spacing w:before="40" w:after="120"/>
        <w:ind w:left="360" w:hanging="2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5C5523">
        <w:rPr>
          <w:rFonts w:asciiTheme="minorHAnsi" w:hAnsiTheme="minorHAnsi" w:cstheme="minorHAnsi"/>
        </w:rPr>
        <w:t xml:space="preserve"> </w:t>
      </w:r>
      <w:r w:rsidR="00072398" w:rsidRPr="00927E01">
        <w:rPr>
          <w:rFonts w:asciiTheme="minorHAnsi" w:hAnsiTheme="minorHAnsi" w:cstheme="minorHAnsi"/>
        </w:rPr>
        <w:t>Reviewed and updated 300+ of assigned controlled documents (e.g., work instructions, quality</w:t>
      </w:r>
      <w:r w:rsidR="00CD3F8A">
        <w:rPr>
          <w:rFonts w:asciiTheme="minorHAnsi" w:hAnsiTheme="minorHAnsi" w:cstheme="minorHAnsi"/>
        </w:rPr>
        <w:t xml:space="preserve"> </w:t>
      </w:r>
      <w:r w:rsidR="005C5523">
        <w:rPr>
          <w:rFonts w:asciiTheme="minorHAnsi" w:hAnsiTheme="minorHAnsi" w:cstheme="minorHAnsi"/>
        </w:rPr>
        <w:t xml:space="preserve">   </w:t>
      </w:r>
      <w:r w:rsidR="00072398" w:rsidRPr="00927E01">
        <w:rPr>
          <w:rFonts w:asciiTheme="minorHAnsi" w:hAnsiTheme="minorHAnsi" w:cstheme="minorHAnsi"/>
        </w:rPr>
        <w:t>specifications, engineering specifications, procedures, and validations protocols).</w:t>
      </w:r>
    </w:p>
    <w:p w14:paraId="58718050" w14:textId="02FCDDA9" w:rsidR="00723ED8" w:rsidRPr="00927E01" w:rsidRDefault="00723ED8" w:rsidP="005C5523">
      <w:pPr>
        <w:pStyle w:val="Default"/>
        <w:numPr>
          <w:ilvl w:val="0"/>
          <w:numId w:val="19"/>
        </w:numPr>
        <w:spacing w:before="40" w:after="120"/>
        <w:ind w:left="360" w:hanging="270"/>
        <w:jc w:val="both"/>
        <w:rPr>
          <w:rFonts w:asciiTheme="minorHAnsi" w:hAnsiTheme="minorHAnsi" w:cstheme="minorHAnsi"/>
        </w:rPr>
      </w:pPr>
      <w:r w:rsidRPr="00723ED8">
        <w:rPr>
          <w:rFonts w:asciiTheme="minorHAnsi" w:hAnsiTheme="minorHAnsi" w:cstheme="minorHAnsi"/>
          <w:lang w:bidi="en-US"/>
        </w:rPr>
        <w:t>Supported data-driven decision-making by maintaining integrity and consistency across complex systems.</w:t>
      </w:r>
    </w:p>
    <w:p w14:paraId="4DB60B6E" w14:textId="698701B6" w:rsidR="00A269DB" w:rsidRDefault="00723ED8" w:rsidP="00F92066">
      <w:pPr>
        <w:pStyle w:val="ListParagraph"/>
        <w:widowControl/>
        <w:numPr>
          <w:ilvl w:val="0"/>
          <w:numId w:val="19"/>
        </w:numPr>
        <w:tabs>
          <w:tab w:val="left" w:pos="450"/>
        </w:tabs>
        <w:autoSpaceDE/>
        <w:autoSpaceDN/>
        <w:spacing w:after="160" w:line="278" w:lineRule="auto"/>
        <w:ind w:left="360" w:hanging="270"/>
      </w:pPr>
      <w:r>
        <w:t xml:space="preserve">Executed </w:t>
      </w:r>
      <w:r w:rsidRPr="00723ED8">
        <w:rPr>
          <w:rStyle w:val="Strong"/>
          <w:b w:val="0"/>
          <w:bCs w:val="0"/>
        </w:rPr>
        <w:t>data validation and compliance checks</w:t>
      </w:r>
      <w:r>
        <w:t xml:space="preserve"> on technical documents, ensuring accuracy similar to GIS </w:t>
      </w:r>
      <w:r w:rsidR="008C2B31">
        <w:t xml:space="preserve">    </w:t>
      </w:r>
      <w:r>
        <w:t>attribute and spatial data entry</w:t>
      </w:r>
      <w:r w:rsidRPr="00A61D28">
        <w:t xml:space="preserve"> Ensured</w:t>
      </w:r>
      <w:r w:rsidR="00CC15E6" w:rsidRPr="00A61D28">
        <w:t xml:space="preserve"> compliance with engineering and FDA/ISO specifications, supporting new product integration.</w:t>
      </w:r>
    </w:p>
    <w:p w14:paraId="37BEBF44" w14:textId="77777777" w:rsidR="00F92066" w:rsidRDefault="00F92066" w:rsidP="00F92066">
      <w:pPr>
        <w:widowControl/>
        <w:tabs>
          <w:tab w:val="left" w:pos="450"/>
        </w:tabs>
        <w:autoSpaceDE/>
        <w:autoSpaceDN/>
        <w:spacing w:after="160" w:line="278" w:lineRule="auto"/>
      </w:pPr>
    </w:p>
    <w:p w14:paraId="63427F7B" w14:textId="77777777" w:rsidR="00F92066" w:rsidRDefault="00F92066" w:rsidP="00F92066">
      <w:pPr>
        <w:widowControl/>
        <w:tabs>
          <w:tab w:val="left" w:pos="450"/>
        </w:tabs>
        <w:autoSpaceDE/>
        <w:autoSpaceDN/>
        <w:spacing w:after="160" w:line="278" w:lineRule="auto"/>
      </w:pPr>
    </w:p>
    <w:p w14:paraId="03ECC26D" w14:textId="77777777" w:rsidR="00486DA2" w:rsidRDefault="00486DA2" w:rsidP="00F92066">
      <w:pPr>
        <w:widowControl/>
        <w:tabs>
          <w:tab w:val="left" w:pos="450"/>
        </w:tabs>
        <w:autoSpaceDE/>
        <w:autoSpaceDN/>
        <w:spacing w:after="160" w:line="278" w:lineRule="auto"/>
      </w:pPr>
    </w:p>
    <w:p w14:paraId="65993DA6" w14:textId="77777777" w:rsidR="00F92066" w:rsidRDefault="00F92066" w:rsidP="00F92066">
      <w:pPr>
        <w:widowControl/>
        <w:tabs>
          <w:tab w:val="left" w:pos="450"/>
        </w:tabs>
        <w:autoSpaceDE/>
        <w:autoSpaceDN/>
        <w:spacing w:after="160" w:line="278" w:lineRule="auto"/>
      </w:pPr>
    </w:p>
    <w:p w14:paraId="759B1EB0" w14:textId="3FC96A5B" w:rsidR="009E38FA" w:rsidRPr="004750B6" w:rsidRDefault="00172690" w:rsidP="004750B6">
      <w:pPr>
        <w:widowControl/>
        <w:tabs>
          <w:tab w:val="left" w:pos="450"/>
        </w:tabs>
        <w:autoSpaceDE/>
        <w:autoSpaceDN/>
        <w:spacing w:after="160" w:line="278" w:lineRule="auto"/>
      </w:pPr>
      <w:r w:rsidRPr="004750B6">
        <w:rPr>
          <w:rFonts w:asciiTheme="minorHAnsi" w:hAnsiTheme="minorHAnsi" w:cstheme="minorHAnsi"/>
          <w:color w:val="17365D" w:themeColor="text2" w:themeShade="BF"/>
          <w:sz w:val="24"/>
          <w:szCs w:val="24"/>
        </w:rPr>
        <w:lastRenderedPageBreak/>
        <w:t>JANUARY</w:t>
      </w:r>
      <w:r w:rsidR="009E38FA" w:rsidRPr="004750B6">
        <w:rPr>
          <w:rFonts w:asciiTheme="minorHAnsi" w:hAnsiTheme="minorHAnsi" w:cstheme="minorHAnsi"/>
          <w:color w:val="17365D" w:themeColor="text2" w:themeShade="BF"/>
          <w:sz w:val="24"/>
          <w:szCs w:val="24"/>
        </w:rPr>
        <w:t xml:space="preserve"> 201</w:t>
      </w:r>
      <w:r w:rsidRPr="004750B6">
        <w:rPr>
          <w:rFonts w:asciiTheme="minorHAnsi" w:hAnsiTheme="minorHAnsi" w:cstheme="minorHAnsi"/>
          <w:color w:val="17365D" w:themeColor="text2" w:themeShade="BF"/>
          <w:sz w:val="24"/>
          <w:szCs w:val="24"/>
        </w:rPr>
        <w:t>8</w:t>
      </w:r>
      <w:r w:rsidR="009E38FA" w:rsidRPr="004750B6">
        <w:rPr>
          <w:rFonts w:asciiTheme="minorHAnsi" w:hAnsiTheme="minorHAnsi" w:cstheme="minorHAnsi"/>
          <w:color w:val="17365D" w:themeColor="text2" w:themeShade="BF"/>
          <w:sz w:val="24"/>
          <w:szCs w:val="24"/>
        </w:rPr>
        <w:t xml:space="preserve"> – </w:t>
      </w:r>
      <w:r w:rsidRPr="004750B6">
        <w:rPr>
          <w:rFonts w:asciiTheme="minorHAnsi" w:hAnsiTheme="minorHAnsi" w:cstheme="minorHAnsi"/>
          <w:bCs/>
          <w:color w:val="17365D" w:themeColor="text2" w:themeShade="BF"/>
          <w:sz w:val="24"/>
          <w:szCs w:val="24"/>
        </w:rPr>
        <w:t>MARCH</w:t>
      </w:r>
      <w:r w:rsidR="009E38FA" w:rsidRPr="004750B6">
        <w:rPr>
          <w:rFonts w:asciiTheme="minorHAnsi" w:hAnsiTheme="minorHAnsi" w:cstheme="minorHAnsi"/>
          <w:b/>
          <w:color w:val="17365D" w:themeColor="text2" w:themeShade="BF"/>
          <w:sz w:val="24"/>
          <w:szCs w:val="24"/>
        </w:rPr>
        <w:t xml:space="preserve"> </w:t>
      </w:r>
      <w:r w:rsidR="009E38FA" w:rsidRPr="004750B6">
        <w:rPr>
          <w:rFonts w:asciiTheme="minorHAnsi" w:hAnsiTheme="minorHAnsi" w:cstheme="minorHAnsi"/>
          <w:bCs/>
          <w:color w:val="17365D" w:themeColor="text2" w:themeShade="BF"/>
          <w:sz w:val="24"/>
          <w:szCs w:val="24"/>
        </w:rPr>
        <w:t>201</w:t>
      </w:r>
      <w:r w:rsidRPr="004750B6">
        <w:rPr>
          <w:rFonts w:asciiTheme="minorHAnsi" w:hAnsiTheme="minorHAnsi" w:cstheme="minorHAnsi"/>
          <w:bCs/>
          <w:color w:val="17365D" w:themeColor="text2" w:themeShade="BF"/>
          <w:sz w:val="24"/>
          <w:szCs w:val="24"/>
        </w:rPr>
        <w:t>8</w:t>
      </w:r>
      <w:r w:rsidR="009E38FA" w:rsidRPr="004750B6">
        <w:rPr>
          <w:rFonts w:asciiTheme="minorHAnsi" w:hAnsiTheme="minorHAnsi" w:cstheme="minorHAnsi"/>
          <w:color w:val="17365D" w:themeColor="text2" w:themeShade="BF"/>
          <w:sz w:val="24"/>
          <w:szCs w:val="24"/>
        </w:rPr>
        <w:t xml:space="preserve"> </w:t>
      </w:r>
    </w:p>
    <w:tbl>
      <w:tblPr>
        <w:tblStyle w:val="TableGrid"/>
        <w:tblW w:w="1017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15"/>
        <w:gridCol w:w="2260"/>
      </w:tblGrid>
      <w:tr w:rsidR="0064516F" w:rsidRPr="00927E01" w14:paraId="007C55DC" w14:textId="77777777" w:rsidTr="001C379C">
        <w:trPr>
          <w:trHeight w:val="288"/>
        </w:trPr>
        <w:tc>
          <w:tcPr>
            <w:tcW w:w="7915" w:type="dxa"/>
          </w:tcPr>
          <w:p w14:paraId="6C056237" w14:textId="0CD39C36" w:rsidR="00986516" w:rsidRPr="00927E01" w:rsidRDefault="00F404DA" w:rsidP="001C379C">
            <w:pPr>
              <w:pStyle w:val="BodyText"/>
              <w:ind w:left="0" w:right="32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color w:val="4471C4"/>
                <w:sz w:val="24"/>
                <w:szCs w:val="24"/>
              </w:rPr>
              <w:t>Machin</w:t>
            </w:r>
            <w:r w:rsidR="00154199" w:rsidRPr="00927E01">
              <w:rPr>
                <w:rFonts w:asciiTheme="minorHAnsi" w:hAnsiTheme="minorHAnsi" w:cstheme="minorHAnsi"/>
                <w:b/>
                <w:color w:val="4471C4"/>
                <w:sz w:val="24"/>
                <w:szCs w:val="24"/>
              </w:rPr>
              <w:t>ist</w:t>
            </w:r>
            <w:r w:rsidR="00986516"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="00986516" w:rsidRPr="00927E01">
              <w:rPr>
                <w:rFonts w:asciiTheme="minorHAnsi" w:hAnsiTheme="minorHAnsi" w:cstheme="minorHAnsi"/>
                <w:b/>
                <w:color w:val="4471C4"/>
                <w:spacing w:val="-7"/>
                <w:sz w:val="24"/>
                <w:szCs w:val="24"/>
              </w:rPr>
              <w:t xml:space="preserve"> </w:t>
            </w:r>
            <w:r w:rsidR="00172690" w:rsidRPr="00927E01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Sorensen Engineering Agency</w:t>
            </w:r>
          </w:p>
        </w:tc>
        <w:tc>
          <w:tcPr>
            <w:tcW w:w="2260" w:type="dxa"/>
          </w:tcPr>
          <w:p w14:paraId="2595D796" w14:textId="6A2D326C" w:rsidR="00986516" w:rsidRPr="00927E01" w:rsidRDefault="00172690" w:rsidP="001C379C">
            <w:pPr>
              <w:pStyle w:val="BodyText"/>
              <w:ind w:left="0" w:right="32"/>
              <w:jc w:val="right"/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>Yucaipa</w:t>
            </w:r>
            <w:r w:rsidR="00986516"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r w:rsidR="00986516" w:rsidRPr="00927E01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>CA</w:t>
            </w:r>
          </w:p>
        </w:tc>
      </w:tr>
    </w:tbl>
    <w:p w14:paraId="7EE16709" w14:textId="73A440CA" w:rsidR="00172690" w:rsidRPr="00927E01" w:rsidRDefault="009E38FA" w:rsidP="00172690">
      <w:pPr>
        <w:pStyle w:val="Default"/>
        <w:numPr>
          <w:ilvl w:val="0"/>
          <w:numId w:val="19"/>
        </w:numPr>
        <w:spacing w:before="40" w:after="120"/>
        <w:ind w:left="450"/>
        <w:jc w:val="both"/>
        <w:rPr>
          <w:rFonts w:asciiTheme="minorHAnsi" w:hAnsiTheme="minorHAnsi" w:cstheme="minorHAnsi"/>
        </w:rPr>
      </w:pPr>
      <w:r w:rsidRPr="00927E01">
        <w:rPr>
          <w:rFonts w:asciiTheme="minorHAnsi" w:hAnsiTheme="minorHAnsi" w:cstheme="minorHAnsi"/>
        </w:rPr>
        <w:t>Provide</w:t>
      </w:r>
      <w:r w:rsidR="00BE3F62" w:rsidRPr="00927E01">
        <w:rPr>
          <w:rFonts w:asciiTheme="minorHAnsi" w:hAnsiTheme="minorHAnsi" w:cstheme="minorHAnsi"/>
        </w:rPr>
        <w:t>d</w:t>
      </w:r>
      <w:r w:rsidRPr="00927E01">
        <w:rPr>
          <w:rFonts w:asciiTheme="minorHAnsi" w:hAnsiTheme="minorHAnsi" w:cstheme="minorHAnsi"/>
        </w:rPr>
        <w:t xml:space="preserve"> engineering support and project management expertise to senior engineers, architects, and electricians. </w:t>
      </w:r>
    </w:p>
    <w:p w14:paraId="283AB0EB" w14:textId="33A9102D" w:rsidR="00172690" w:rsidRPr="00927E01" w:rsidRDefault="00172690" w:rsidP="00172690">
      <w:pPr>
        <w:pStyle w:val="Default"/>
        <w:numPr>
          <w:ilvl w:val="0"/>
          <w:numId w:val="19"/>
        </w:numPr>
        <w:spacing w:after="80"/>
        <w:ind w:left="450"/>
        <w:jc w:val="both"/>
        <w:rPr>
          <w:rFonts w:asciiTheme="minorHAnsi" w:hAnsiTheme="minorHAnsi" w:cstheme="minorHAnsi"/>
        </w:rPr>
      </w:pPr>
      <w:r w:rsidRPr="00927E01">
        <w:rPr>
          <w:rFonts w:asciiTheme="minorHAnsi" w:hAnsiTheme="minorHAnsi" w:cstheme="minorHAnsi"/>
        </w:rPr>
        <w:t>Operated machines, including performing start-up procedures, basic controls, machine lubrication, and overall machine operations.</w:t>
      </w:r>
    </w:p>
    <w:p w14:paraId="6EA1E988" w14:textId="744D9138" w:rsidR="00172690" w:rsidRPr="00927E01" w:rsidRDefault="00172690" w:rsidP="00172690">
      <w:pPr>
        <w:pStyle w:val="Default"/>
        <w:numPr>
          <w:ilvl w:val="0"/>
          <w:numId w:val="19"/>
        </w:numPr>
        <w:spacing w:after="80"/>
        <w:ind w:left="450"/>
        <w:jc w:val="both"/>
        <w:rPr>
          <w:rFonts w:asciiTheme="minorHAnsi" w:hAnsiTheme="minorHAnsi" w:cstheme="minorHAnsi"/>
        </w:rPr>
      </w:pPr>
      <w:r w:rsidRPr="00927E01">
        <w:rPr>
          <w:rFonts w:asciiTheme="minorHAnsi" w:hAnsiTheme="minorHAnsi" w:cstheme="minorHAnsi"/>
        </w:rPr>
        <w:t>Demonstrated thorough understanding of material requirements and performed effective product handling procedures.</w:t>
      </w:r>
    </w:p>
    <w:p w14:paraId="73F1E3F2" w14:textId="030F956C" w:rsidR="008746FE" w:rsidRDefault="00172690" w:rsidP="0043061C">
      <w:pPr>
        <w:pStyle w:val="Default"/>
        <w:numPr>
          <w:ilvl w:val="0"/>
          <w:numId w:val="19"/>
        </w:numPr>
        <w:spacing w:after="80"/>
        <w:ind w:left="450"/>
        <w:jc w:val="both"/>
        <w:rPr>
          <w:rFonts w:asciiTheme="minorHAnsi" w:hAnsiTheme="minorHAnsi" w:cstheme="minorHAnsi"/>
        </w:rPr>
      </w:pPr>
      <w:r w:rsidRPr="00927E01">
        <w:rPr>
          <w:rFonts w:asciiTheme="minorHAnsi" w:hAnsiTheme="minorHAnsi" w:cstheme="minorHAnsi"/>
        </w:rPr>
        <w:t>Utilized a wide range of</w:t>
      </w:r>
      <w:r w:rsidR="00154199" w:rsidRPr="00927E01">
        <w:rPr>
          <w:rFonts w:asciiTheme="minorHAnsi" w:hAnsiTheme="minorHAnsi" w:cstheme="minorHAnsi"/>
        </w:rPr>
        <w:t xml:space="preserve"> </w:t>
      </w:r>
      <w:r w:rsidRPr="00927E01">
        <w:rPr>
          <w:rFonts w:asciiTheme="minorHAnsi" w:hAnsiTheme="minorHAnsi" w:cstheme="minorHAnsi"/>
        </w:rPr>
        <w:t xml:space="preserve">tools and techniques, such as visual </w:t>
      </w:r>
      <w:r w:rsidR="00154199" w:rsidRPr="00927E01">
        <w:rPr>
          <w:rFonts w:asciiTheme="minorHAnsi" w:hAnsiTheme="minorHAnsi" w:cstheme="minorHAnsi"/>
        </w:rPr>
        <w:t>examination</w:t>
      </w:r>
      <w:r w:rsidRPr="00927E01">
        <w:rPr>
          <w:rFonts w:asciiTheme="minorHAnsi" w:hAnsiTheme="minorHAnsi" w:cstheme="minorHAnsi"/>
        </w:rPr>
        <w:t xml:space="preserve">, micrometers, automated measuring instruments, tool maker's scope, pin gages, </w:t>
      </w:r>
      <w:r w:rsidR="00154199" w:rsidRPr="00927E01">
        <w:rPr>
          <w:rFonts w:asciiTheme="minorHAnsi" w:hAnsiTheme="minorHAnsi" w:cstheme="minorHAnsi"/>
        </w:rPr>
        <w:t xml:space="preserve">and </w:t>
      </w:r>
      <w:r w:rsidRPr="00927E01">
        <w:rPr>
          <w:rFonts w:asciiTheme="minorHAnsi" w:hAnsiTheme="minorHAnsi" w:cstheme="minorHAnsi"/>
        </w:rPr>
        <w:t>drop gages</w:t>
      </w:r>
      <w:r w:rsidR="00154199" w:rsidRPr="00927E01">
        <w:rPr>
          <w:rFonts w:asciiTheme="minorHAnsi" w:hAnsiTheme="minorHAnsi" w:cstheme="minorHAnsi"/>
        </w:rPr>
        <w:t xml:space="preserve">, </w:t>
      </w:r>
      <w:r w:rsidRPr="00927E01">
        <w:rPr>
          <w:rFonts w:asciiTheme="minorHAnsi" w:hAnsiTheme="minorHAnsi" w:cstheme="minorHAnsi"/>
        </w:rPr>
        <w:t xml:space="preserve">to verify the conformity of products using quality test plans. </w:t>
      </w:r>
    </w:p>
    <w:p w14:paraId="7108B0EA" w14:textId="77777777" w:rsidR="00A269DB" w:rsidRPr="004750B6" w:rsidRDefault="00A269DB" w:rsidP="00A269DB">
      <w:pPr>
        <w:pStyle w:val="Default"/>
        <w:spacing w:after="80"/>
        <w:ind w:left="450"/>
        <w:jc w:val="both"/>
        <w:rPr>
          <w:rFonts w:asciiTheme="minorHAnsi" w:hAnsiTheme="minorHAnsi" w:cstheme="minorHAnsi"/>
        </w:rPr>
      </w:pPr>
    </w:p>
    <w:p w14:paraId="7B3D1404" w14:textId="42ED0B5C" w:rsidR="00B443E9" w:rsidRDefault="00381995" w:rsidP="00CC2FCF">
      <w:pPr>
        <w:pStyle w:val="Default"/>
        <w:spacing w:before="240" w:after="1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</w:t>
      </w:r>
      <w:r w:rsidR="002855D5" w:rsidRPr="00231108">
        <w:rPr>
          <w:b/>
          <w:bCs/>
          <w:sz w:val="28"/>
          <w:szCs w:val="28"/>
          <w:u w:val="single"/>
        </w:rPr>
        <w:t>ducation</w:t>
      </w:r>
    </w:p>
    <w:p w14:paraId="121031C1" w14:textId="78EAEB6F" w:rsidR="00686917" w:rsidRDefault="00686917" w:rsidP="00172690">
      <w:pPr>
        <w:spacing w:before="120"/>
        <w:ind w:right="-181"/>
        <w:rPr>
          <w:rFonts w:asciiTheme="minorHAnsi" w:hAnsiTheme="minorHAnsi" w:cstheme="minorHAnsi"/>
          <w:b/>
          <w:bCs/>
          <w:sz w:val="24"/>
          <w:szCs w:val="24"/>
        </w:rPr>
      </w:pPr>
      <w:r w:rsidRPr="00092085">
        <w:rPr>
          <w:rFonts w:asciiTheme="minorHAnsi" w:hAnsiTheme="minorHAnsi" w:cstheme="minorHAnsi"/>
          <w:b/>
          <w:bCs/>
          <w:color w:val="548DD4" w:themeColor="text2" w:themeTint="99"/>
          <w:sz w:val="24"/>
          <w:szCs w:val="24"/>
        </w:rPr>
        <w:t xml:space="preserve">Master of Business Administration (MBA), Risk </w:t>
      </w:r>
      <w:r w:rsidR="006B3087" w:rsidRPr="00092085">
        <w:rPr>
          <w:rFonts w:asciiTheme="minorHAnsi" w:hAnsiTheme="minorHAnsi" w:cstheme="minorHAnsi"/>
          <w:b/>
          <w:bCs/>
          <w:color w:val="548DD4" w:themeColor="text2" w:themeTint="99"/>
          <w:sz w:val="24"/>
          <w:szCs w:val="24"/>
        </w:rPr>
        <w:t>Management &amp;</w:t>
      </w:r>
      <w:r w:rsidR="00D06163" w:rsidRPr="00092085">
        <w:rPr>
          <w:rFonts w:asciiTheme="minorHAnsi" w:hAnsiTheme="minorHAnsi" w:cstheme="minorHAnsi"/>
          <w:b/>
          <w:bCs/>
          <w:color w:val="548DD4" w:themeColor="text2" w:themeTint="99"/>
          <w:sz w:val="24"/>
          <w:szCs w:val="24"/>
        </w:rPr>
        <w:t xml:space="preserve"> Data Ana</w:t>
      </w:r>
      <w:r w:rsidR="006B3087" w:rsidRPr="00092085">
        <w:rPr>
          <w:rFonts w:asciiTheme="minorHAnsi" w:hAnsiTheme="minorHAnsi" w:cstheme="minorHAnsi"/>
          <w:b/>
          <w:bCs/>
          <w:color w:val="548DD4" w:themeColor="text2" w:themeTint="99"/>
          <w:sz w:val="24"/>
          <w:szCs w:val="24"/>
        </w:rPr>
        <w:t xml:space="preserve">lytics                  </w:t>
      </w:r>
      <w:r w:rsidR="008746FE">
        <w:rPr>
          <w:rFonts w:asciiTheme="minorHAnsi" w:hAnsiTheme="minorHAnsi" w:cstheme="minorHAnsi"/>
          <w:b/>
          <w:bCs/>
          <w:color w:val="548DD4" w:themeColor="text2" w:themeTint="99"/>
          <w:sz w:val="24"/>
          <w:szCs w:val="24"/>
        </w:rPr>
        <w:t xml:space="preserve"> </w:t>
      </w:r>
      <w:r w:rsidR="006B3087" w:rsidRPr="006B3087">
        <w:rPr>
          <w:rFonts w:asciiTheme="minorHAnsi" w:hAnsiTheme="minorHAnsi" w:cstheme="minorHAnsi"/>
          <w:b/>
          <w:bCs/>
          <w:sz w:val="24"/>
          <w:szCs w:val="24"/>
        </w:rPr>
        <w:t>Naperville, IL</w:t>
      </w:r>
    </w:p>
    <w:p w14:paraId="2C1D15B0" w14:textId="4483373D" w:rsidR="007F725E" w:rsidRDefault="007F725E" w:rsidP="00172690">
      <w:pPr>
        <w:spacing w:before="120"/>
        <w:ind w:right="-181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Keller</w:t>
      </w:r>
      <w:r w:rsidR="0066141F">
        <w:rPr>
          <w:rFonts w:asciiTheme="minorHAnsi" w:hAnsiTheme="minorHAnsi" w:cstheme="minorHAnsi"/>
          <w:b/>
          <w:bCs/>
          <w:sz w:val="24"/>
          <w:szCs w:val="24"/>
        </w:rPr>
        <w:t xml:space="preserve"> Graduate School of Management</w:t>
      </w:r>
      <w:r w:rsidR="0066141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66141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66141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66141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66141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66141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56A31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</w:t>
      </w:r>
      <w:r w:rsidR="008746FE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256A31">
        <w:rPr>
          <w:rFonts w:asciiTheme="minorHAnsi" w:hAnsiTheme="minorHAnsi" w:cstheme="minorHAnsi"/>
          <w:b/>
          <w:bCs/>
          <w:sz w:val="24"/>
          <w:szCs w:val="24"/>
        </w:rPr>
        <w:t>Naperville</w:t>
      </w:r>
      <w:r w:rsidR="0066141F">
        <w:rPr>
          <w:rFonts w:asciiTheme="minorHAnsi" w:hAnsiTheme="minorHAnsi" w:cstheme="minorHAnsi"/>
          <w:b/>
          <w:bCs/>
          <w:sz w:val="24"/>
          <w:szCs w:val="24"/>
        </w:rPr>
        <w:t>, IL</w:t>
      </w:r>
    </w:p>
    <w:p w14:paraId="6C8A9B56" w14:textId="14904C3A" w:rsidR="00730792" w:rsidRPr="006B3087" w:rsidRDefault="00730792" w:rsidP="00172690">
      <w:pPr>
        <w:spacing w:before="120"/>
        <w:ind w:right="-181"/>
        <w:rPr>
          <w:rFonts w:asciiTheme="minorHAnsi" w:hAnsiTheme="minorHAnsi" w:cstheme="minorHAnsi"/>
          <w:b/>
          <w:bCs/>
          <w:sz w:val="24"/>
          <w:szCs w:val="24"/>
        </w:rPr>
      </w:pPr>
      <w:r w:rsidRPr="00247889">
        <w:rPr>
          <w:rFonts w:asciiTheme="minorHAnsi" w:hAnsiTheme="minorHAnsi" w:cstheme="minorHAnsi"/>
          <w:b/>
          <w:bCs/>
          <w:color w:val="7F7F7F" w:themeColor="text1" w:themeTint="80"/>
          <w:sz w:val="24"/>
          <w:szCs w:val="24"/>
        </w:rPr>
        <w:t>Comp</w:t>
      </w:r>
      <w:r w:rsidR="0018398E" w:rsidRPr="00247889">
        <w:rPr>
          <w:rFonts w:asciiTheme="minorHAnsi" w:hAnsiTheme="minorHAnsi" w:cstheme="minorHAnsi"/>
          <w:b/>
          <w:bCs/>
          <w:color w:val="7F7F7F" w:themeColor="text1" w:themeTint="80"/>
          <w:sz w:val="24"/>
          <w:szCs w:val="24"/>
        </w:rPr>
        <w:t xml:space="preserve">leted July 2025 </w:t>
      </w:r>
      <w:r w:rsidR="0018398E">
        <w:rPr>
          <w:rFonts w:asciiTheme="minorHAnsi" w:hAnsiTheme="minorHAnsi" w:cstheme="minorHAnsi"/>
          <w:b/>
          <w:bCs/>
          <w:sz w:val="24"/>
          <w:szCs w:val="24"/>
        </w:rPr>
        <w:t>| Final GPA</w:t>
      </w:r>
      <w:r w:rsidR="00256A31">
        <w:rPr>
          <w:rFonts w:asciiTheme="minorHAnsi" w:hAnsiTheme="minorHAnsi" w:cstheme="minorHAnsi"/>
          <w:b/>
          <w:bCs/>
          <w:sz w:val="24"/>
          <w:szCs w:val="24"/>
        </w:rPr>
        <w:t>: A in Capstone Course</w:t>
      </w:r>
    </w:p>
    <w:p w14:paraId="30DBD66C" w14:textId="71743488" w:rsidR="00AD59B4" w:rsidRPr="00BD0C68" w:rsidRDefault="00F2177F" w:rsidP="00172690">
      <w:pPr>
        <w:spacing w:before="120"/>
        <w:ind w:right="-181"/>
        <w:rPr>
          <w:rFonts w:asciiTheme="minorHAnsi" w:hAnsiTheme="minorHAnsi" w:cstheme="minorHAnsi"/>
          <w:b/>
          <w:bCs/>
          <w:color w:val="7F7F7F" w:themeColor="text1" w:themeTint="80"/>
          <w:sz w:val="24"/>
          <w:szCs w:val="24"/>
        </w:rPr>
      </w:pPr>
      <w:r w:rsidRPr="00BD0C68">
        <w:rPr>
          <w:rFonts w:asciiTheme="minorHAnsi" w:hAnsiTheme="minorHAnsi" w:cstheme="minorHAnsi"/>
          <w:b/>
          <w:bCs/>
          <w:color w:val="7F7F7F" w:themeColor="text1" w:themeTint="80"/>
          <w:sz w:val="24"/>
          <w:szCs w:val="24"/>
        </w:rPr>
        <w:t xml:space="preserve">JAN 2020 – </w:t>
      </w:r>
      <w:r w:rsidR="00EB7928" w:rsidRPr="00BD0C68">
        <w:rPr>
          <w:rFonts w:asciiTheme="minorHAnsi" w:hAnsiTheme="minorHAnsi" w:cstheme="minorHAnsi"/>
          <w:b/>
          <w:bCs/>
          <w:color w:val="7F7F7F" w:themeColor="text1" w:themeTint="80"/>
          <w:sz w:val="24"/>
          <w:szCs w:val="24"/>
        </w:rPr>
        <w:t>July</w:t>
      </w:r>
      <w:r w:rsidRPr="00BD0C68">
        <w:rPr>
          <w:rFonts w:asciiTheme="minorHAnsi" w:hAnsiTheme="minorHAnsi" w:cstheme="minorHAnsi"/>
          <w:b/>
          <w:bCs/>
          <w:color w:val="7F7F7F" w:themeColor="text1" w:themeTint="80"/>
          <w:sz w:val="24"/>
          <w:szCs w:val="24"/>
        </w:rPr>
        <w:t xml:space="preserve"> 202</w:t>
      </w:r>
      <w:r w:rsidR="00EC1CC8" w:rsidRPr="00BD0C68">
        <w:rPr>
          <w:rFonts w:asciiTheme="minorHAnsi" w:hAnsiTheme="minorHAnsi" w:cstheme="minorHAnsi"/>
          <w:b/>
          <w:bCs/>
          <w:color w:val="7F7F7F" w:themeColor="text1" w:themeTint="80"/>
          <w:sz w:val="24"/>
          <w:szCs w:val="24"/>
        </w:rPr>
        <w:t>5</w:t>
      </w:r>
    </w:p>
    <w:tbl>
      <w:tblPr>
        <w:tblStyle w:val="TableGrid"/>
        <w:tblW w:w="1026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  <w:gridCol w:w="1710"/>
      </w:tblGrid>
      <w:tr w:rsidR="0064516F" w:rsidRPr="00927E01" w14:paraId="3F994552" w14:textId="77777777" w:rsidTr="00857EA2">
        <w:trPr>
          <w:trHeight w:val="288"/>
        </w:trPr>
        <w:tc>
          <w:tcPr>
            <w:tcW w:w="8550" w:type="dxa"/>
          </w:tcPr>
          <w:p w14:paraId="584227D0" w14:textId="1B62903B" w:rsidR="0064516F" w:rsidRPr="00927E01" w:rsidRDefault="0064516F" w:rsidP="00857EA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bCs/>
                <w:color w:val="4471C4"/>
                <w:sz w:val="24"/>
                <w:szCs w:val="24"/>
              </w:rPr>
              <w:t xml:space="preserve">M.S. Information </w:t>
            </w:r>
            <w:r w:rsidR="00172690" w:rsidRPr="00927E01">
              <w:rPr>
                <w:rFonts w:asciiTheme="minorHAnsi" w:hAnsiTheme="minorHAnsi" w:cstheme="minorHAnsi"/>
                <w:b/>
                <w:bCs/>
                <w:color w:val="4471C4"/>
                <w:sz w:val="24"/>
                <w:szCs w:val="24"/>
              </w:rPr>
              <w:t>Systems</w:t>
            </w:r>
            <w:r w:rsidRPr="00927E01">
              <w:rPr>
                <w:rFonts w:asciiTheme="minorHAnsi" w:hAnsiTheme="minorHAnsi" w:cstheme="minorHAnsi"/>
                <w:b/>
                <w:bCs/>
                <w:color w:val="4471C4"/>
                <w:sz w:val="24"/>
                <w:szCs w:val="24"/>
              </w:rPr>
              <w:t xml:space="preserve"> Management</w:t>
            </w:r>
            <w:r w:rsidR="00A47637" w:rsidRPr="00927E01">
              <w:rPr>
                <w:rFonts w:asciiTheme="minorHAnsi" w:hAnsiTheme="minorHAnsi" w:cstheme="minorHAnsi"/>
                <w:b/>
                <w:bCs/>
                <w:color w:val="4471C4"/>
                <w:sz w:val="24"/>
                <w:szCs w:val="24"/>
              </w:rPr>
              <w:t xml:space="preserve"> </w:t>
            </w:r>
            <w:r w:rsidR="00916CDF" w:rsidRPr="00927E01">
              <w:rPr>
                <w:rFonts w:asciiTheme="minorHAnsi" w:hAnsiTheme="minorHAnsi" w:cstheme="minorHAnsi"/>
                <w:b/>
                <w:bCs/>
                <w:color w:val="4471C4"/>
                <w:sz w:val="24"/>
                <w:szCs w:val="24"/>
              </w:rPr>
              <w:t>with</w:t>
            </w:r>
            <w:r w:rsidRPr="00927E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A47637" w:rsidRPr="00927E01">
              <w:rPr>
                <w:rFonts w:asciiTheme="minorHAnsi" w:hAnsiTheme="minorHAnsi" w:cstheme="minorHAnsi"/>
                <w:b/>
                <w:bCs/>
                <w:color w:val="4F81BD" w:themeColor="accent1"/>
                <w:sz w:val="24"/>
                <w:szCs w:val="24"/>
              </w:rPr>
              <w:t>Distinction</w:t>
            </w:r>
            <w:r w:rsidR="00A47637" w:rsidRPr="00927E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/ </w:t>
            </w:r>
            <w:r w:rsidRPr="00927E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Keller Graduate School</w:t>
            </w:r>
          </w:p>
        </w:tc>
        <w:tc>
          <w:tcPr>
            <w:tcW w:w="1710" w:type="dxa"/>
          </w:tcPr>
          <w:p w14:paraId="7CFE3737" w14:textId="05AC4E11" w:rsidR="0064516F" w:rsidRPr="00927E01" w:rsidRDefault="003E093F" w:rsidP="00857EA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Naperville</w:t>
            </w:r>
            <w:r w:rsidR="0064516F" w:rsidRPr="00927E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r w:rsidR="00172690" w:rsidRPr="00927E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</w:t>
            </w:r>
          </w:p>
        </w:tc>
      </w:tr>
    </w:tbl>
    <w:p w14:paraId="70D39F60" w14:textId="34036F1B" w:rsidR="0034239C" w:rsidRPr="00927E01" w:rsidRDefault="00243E16" w:rsidP="0064519E">
      <w:pPr>
        <w:pStyle w:val="ListParagraph"/>
        <w:numPr>
          <w:ilvl w:val="1"/>
          <w:numId w:val="13"/>
        </w:numPr>
        <w:spacing w:after="40"/>
        <w:ind w:left="720" w:firstLine="36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27E0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="0034239C" w:rsidRPr="00927E0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GP</w:t>
      </w:r>
      <w:r w:rsidR="00CA5E99" w:rsidRPr="00927E0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="0034239C" w:rsidRPr="00927E0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. – </w:t>
      </w:r>
      <w:r w:rsidR="008575A4" w:rsidRPr="00927E0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3.9</w:t>
      </w:r>
      <w:r w:rsidR="00AD749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</w:t>
      </w:r>
      <w:r w:rsidR="00CA5E99" w:rsidRPr="00927E0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/4.00</w:t>
      </w:r>
    </w:p>
    <w:p w14:paraId="2721428E" w14:textId="04C393DA" w:rsidR="009457D5" w:rsidRPr="00BD0C68" w:rsidRDefault="00F2177F" w:rsidP="004052F5">
      <w:pPr>
        <w:spacing w:before="240" w:after="20"/>
        <w:ind w:right="27"/>
        <w:rPr>
          <w:rFonts w:asciiTheme="minorHAnsi" w:hAnsiTheme="minorHAnsi" w:cstheme="minorHAnsi"/>
          <w:b/>
          <w:bCs/>
          <w:color w:val="7F7F7F" w:themeColor="text1" w:themeTint="80"/>
          <w:sz w:val="24"/>
          <w:szCs w:val="24"/>
        </w:rPr>
      </w:pPr>
      <w:r w:rsidRPr="00BD0C68">
        <w:rPr>
          <w:rFonts w:asciiTheme="minorHAnsi" w:hAnsiTheme="minorHAnsi" w:cstheme="minorHAnsi"/>
          <w:b/>
          <w:bCs/>
          <w:color w:val="7F7F7F" w:themeColor="text1" w:themeTint="80"/>
          <w:sz w:val="24"/>
          <w:szCs w:val="24"/>
        </w:rPr>
        <w:t>NOVEMBER 2019 – JUNE 202</w:t>
      </w:r>
      <w:r w:rsidR="00854428" w:rsidRPr="00BD0C68">
        <w:rPr>
          <w:rFonts w:asciiTheme="minorHAnsi" w:hAnsiTheme="minorHAnsi" w:cstheme="minorHAnsi"/>
          <w:b/>
          <w:bCs/>
          <w:color w:val="7F7F7F" w:themeColor="text1" w:themeTint="80"/>
          <w:sz w:val="24"/>
          <w:szCs w:val="24"/>
        </w:rPr>
        <w:t>0</w:t>
      </w:r>
      <w:r w:rsidRPr="00BD0C68">
        <w:rPr>
          <w:rFonts w:asciiTheme="minorHAnsi" w:hAnsiTheme="minorHAnsi" w:cstheme="minorHAnsi"/>
          <w:b/>
          <w:bCs/>
          <w:color w:val="7F7F7F" w:themeColor="text1" w:themeTint="80"/>
          <w:sz w:val="24"/>
          <w:szCs w:val="24"/>
        </w:rPr>
        <w:t xml:space="preserve"> </w:t>
      </w:r>
    </w:p>
    <w:tbl>
      <w:tblPr>
        <w:tblStyle w:val="TableGrid"/>
        <w:tblW w:w="1026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0"/>
        <w:gridCol w:w="1530"/>
      </w:tblGrid>
      <w:tr w:rsidR="003A573D" w:rsidRPr="00927E01" w14:paraId="33BE05EC" w14:textId="77777777" w:rsidTr="00D36324">
        <w:trPr>
          <w:trHeight w:val="414"/>
        </w:trPr>
        <w:tc>
          <w:tcPr>
            <w:tcW w:w="8730" w:type="dxa"/>
            <w:vAlign w:val="center"/>
          </w:tcPr>
          <w:p w14:paraId="2BFE909A" w14:textId="5A10759E" w:rsidR="003A573D" w:rsidRPr="00927E01" w:rsidRDefault="00D36324" w:rsidP="008C5FD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bCs/>
                <w:color w:val="4471C4"/>
                <w:sz w:val="24"/>
                <w:szCs w:val="24"/>
              </w:rPr>
              <w:t>B.S Engineering Technology</w:t>
            </w:r>
            <w:r w:rsidR="003A573D" w:rsidRPr="00927E01">
              <w:rPr>
                <w:rFonts w:asciiTheme="minorHAnsi" w:hAnsiTheme="minorHAnsi" w:cstheme="minorHAnsi"/>
                <w:b/>
                <w:bCs/>
                <w:color w:val="4471C4"/>
                <w:sz w:val="24"/>
                <w:szCs w:val="24"/>
              </w:rPr>
              <w:t xml:space="preserve"> </w:t>
            </w:r>
            <w:r w:rsidR="003A573D" w:rsidRPr="00927E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3A573D" w:rsidRPr="00927E01">
              <w:rPr>
                <w:rFonts w:asciiTheme="minorHAnsi" w:hAnsiTheme="minorHAnsi" w:cstheme="minorHAnsi"/>
                <w:b/>
                <w:bCs/>
                <w:spacing w:val="-14"/>
                <w:sz w:val="24"/>
                <w:szCs w:val="24"/>
              </w:rPr>
              <w:t xml:space="preserve"> </w:t>
            </w:r>
            <w:r w:rsidR="00172690" w:rsidRPr="00927E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DeVry</w:t>
            </w:r>
            <w:r w:rsidR="00172690" w:rsidRPr="00927E01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172690" w:rsidRPr="00927E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University</w:t>
            </w:r>
          </w:p>
        </w:tc>
        <w:tc>
          <w:tcPr>
            <w:tcW w:w="1530" w:type="dxa"/>
            <w:vAlign w:val="center"/>
          </w:tcPr>
          <w:p w14:paraId="5FFE2428" w14:textId="0793DC97" w:rsidR="003A573D" w:rsidRPr="00927E01" w:rsidRDefault="003475AB" w:rsidP="008C5FD9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Naperville</w:t>
            </w:r>
            <w:r w:rsidR="003A573D" w:rsidRPr="00927E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r w:rsidR="00154199" w:rsidRPr="00927E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</w:t>
            </w:r>
          </w:p>
        </w:tc>
      </w:tr>
      <w:tr w:rsidR="00D36324" w:rsidRPr="00927E01" w14:paraId="1647E593" w14:textId="77777777" w:rsidTr="003A573D">
        <w:tc>
          <w:tcPr>
            <w:tcW w:w="8730" w:type="dxa"/>
            <w:vAlign w:val="center"/>
          </w:tcPr>
          <w:p w14:paraId="67F74AD3" w14:textId="3EB245B2" w:rsidR="00D36324" w:rsidRPr="00927E01" w:rsidRDefault="00CE4874" w:rsidP="00D36324">
            <w:pPr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4"/>
                <w:szCs w:val="24"/>
              </w:rPr>
            </w:pPr>
            <w:bookmarkStart w:id="1" w:name="_Hlk149987598"/>
            <w:r w:rsidRPr="00927E01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4"/>
                <w:szCs w:val="24"/>
              </w:rPr>
              <w:t>July</w:t>
            </w:r>
            <w:r w:rsidR="00D36324" w:rsidRPr="00927E01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4"/>
                <w:szCs w:val="24"/>
              </w:rPr>
              <w:t xml:space="preserve"> 201</w:t>
            </w:r>
            <w:r w:rsidRPr="00927E01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4"/>
                <w:szCs w:val="24"/>
              </w:rPr>
              <w:t>7</w:t>
            </w:r>
            <w:r w:rsidR="00D36324" w:rsidRPr="00927E01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4"/>
                <w:szCs w:val="24"/>
              </w:rPr>
              <w:t xml:space="preserve"> – </w:t>
            </w:r>
            <w:r w:rsidRPr="00927E01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4"/>
                <w:szCs w:val="24"/>
              </w:rPr>
              <w:t>December</w:t>
            </w:r>
            <w:r w:rsidR="00D36324" w:rsidRPr="00927E01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4"/>
                <w:szCs w:val="24"/>
              </w:rPr>
              <w:t xml:space="preserve"> 202</w:t>
            </w:r>
            <w:r w:rsidR="00F46602">
              <w:rPr>
                <w:rFonts w:asciiTheme="minorHAnsi" w:hAnsiTheme="minorHAnsi" w:cstheme="minorHAnsi"/>
                <w:b/>
                <w:bCs/>
                <w:color w:val="7F7F7F" w:themeColor="text1" w:themeTint="80"/>
                <w:sz w:val="24"/>
                <w:szCs w:val="24"/>
              </w:rPr>
              <w:t>2</w:t>
            </w:r>
          </w:p>
          <w:bookmarkEnd w:id="1"/>
          <w:p w14:paraId="4D787978" w14:textId="596E1D0A" w:rsidR="00D36324" w:rsidRPr="00927E01" w:rsidRDefault="00D36324" w:rsidP="00D36324">
            <w:pPr>
              <w:rPr>
                <w:rFonts w:asciiTheme="minorHAnsi" w:hAnsiTheme="minorHAnsi" w:cstheme="minorHAnsi"/>
                <w:b/>
                <w:bCs/>
                <w:color w:val="4471C4"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bCs/>
                <w:color w:val="4471C4"/>
                <w:sz w:val="24"/>
                <w:szCs w:val="24"/>
              </w:rPr>
              <w:t xml:space="preserve">A.S. Engineering Technology </w:t>
            </w:r>
            <w:r w:rsidRPr="00927E0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/ DeVry University</w:t>
            </w:r>
            <w:r w:rsidRPr="00927E0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ab/>
            </w:r>
            <w:r w:rsidR="000A1BA8" w:rsidRPr="00927E0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1530" w:type="dxa"/>
            <w:vAlign w:val="center"/>
          </w:tcPr>
          <w:p w14:paraId="21D8D3F3" w14:textId="76083B8E" w:rsidR="00D36324" w:rsidRPr="00927E01" w:rsidRDefault="00381995" w:rsidP="00D36324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Naperville, IL</w:t>
            </w:r>
          </w:p>
        </w:tc>
      </w:tr>
    </w:tbl>
    <w:p w14:paraId="5B6180C3" w14:textId="6370D306" w:rsidR="00D36324" w:rsidRPr="00927E01" w:rsidRDefault="7EE5515F" w:rsidP="7EE5515F">
      <w:pPr>
        <w:spacing w:after="40"/>
        <w:rPr>
          <w:rFonts w:asciiTheme="minorHAnsi" w:hAnsiTheme="minorHAnsi" w:cstheme="minorBidi"/>
          <w:b/>
          <w:bCs/>
          <w:color w:val="7F7F7F" w:themeColor="text1" w:themeTint="80"/>
          <w:sz w:val="24"/>
          <w:szCs w:val="24"/>
        </w:rPr>
      </w:pPr>
      <w:r w:rsidRPr="00927E01">
        <w:rPr>
          <w:rFonts w:asciiTheme="minorHAnsi" w:hAnsiTheme="minorHAnsi" w:cstheme="minorBidi"/>
          <w:b/>
          <w:bCs/>
          <w:color w:val="7F7F7F" w:themeColor="text1" w:themeTint="80"/>
          <w:sz w:val="24"/>
          <w:szCs w:val="24"/>
        </w:rPr>
        <w:t xml:space="preserve">FEB 2017 – JUNE 2022 </w:t>
      </w:r>
    </w:p>
    <w:tbl>
      <w:tblPr>
        <w:tblStyle w:val="TableGrid"/>
        <w:tblW w:w="5119" w:type="pct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0"/>
        <w:gridCol w:w="2251"/>
      </w:tblGrid>
      <w:tr w:rsidR="00D36324" w:rsidRPr="003A573D" w14:paraId="1C792B0B" w14:textId="77777777" w:rsidTr="00D36324">
        <w:trPr>
          <w:trHeight w:val="288"/>
        </w:trPr>
        <w:tc>
          <w:tcPr>
            <w:tcW w:w="3903" w:type="pct"/>
          </w:tcPr>
          <w:p w14:paraId="237C366C" w14:textId="77777777" w:rsidR="001A1BF2" w:rsidRDefault="001A1BF2" w:rsidP="00D36324">
            <w:pPr>
              <w:rPr>
                <w:rFonts w:asciiTheme="minorHAnsi" w:hAnsiTheme="minorHAnsi" w:cstheme="minorHAnsi"/>
                <w:b/>
                <w:bCs/>
                <w:color w:val="4471C4"/>
              </w:rPr>
            </w:pPr>
          </w:p>
        </w:tc>
        <w:tc>
          <w:tcPr>
            <w:tcW w:w="1097" w:type="pct"/>
          </w:tcPr>
          <w:p w14:paraId="6F409AA2" w14:textId="77777777" w:rsidR="00D36324" w:rsidRDefault="00D36324" w:rsidP="001C379C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3AF43D4" w14:textId="5A86B168" w:rsidR="004B32F8" w:rsidRPr="00F92066" w:rsidRDefault="003A30AE" w:rsidP="00D36324">
      <w:pPr>
        <w:spacing w:after="40"/>
        <w:rPr>
          <w:b/>
          <w:bCs/>
          <w:sz w:val="28"/>
          <w:szCs w:val="28"/>
          <w:u w:val="single"/>
        </w:rPr>
      </w:pPr>
      <w:r w:rsidRPr="00D36324">
        <w:rPr>
          <w:b/>
          <w:bCs/>
          <w:sz w:val="28"/>
          <w:szCs w:val="28"/>
          <w:u w:val="single"/>
        </w:rPr>
        <w:t>Awards/Certificates</w:t>
      </w:r>
    </w:p>
    <w:p w14:paraId="7E4EEA15" w14:textId="438587D1" w:rsidR="003A30AE" w:rsidRPr="00927E01" w:rsidRDefault="004052F5" w:rsidP="003C4EF9">
      <w:pPr>
        <w:spacing w:before="60" w:line="243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27E01">
        <w:rPr>
          <w:rFonts w:asciiTheme="minorHAnsi" w:hAnsiTheme="minorHAnsi" w:cstheme="minorHAnsi"/>
          <w:color w:val="585858"/>
          <w:sz w:val="24"/>
          <w:szCs w:val="24"/>
        </w:rPr>
        <w:t>MAY</w:t>
      </w:r>
      <w:r w:rsidR="003A30AE" w:rsidRPr="00927E01">
        <w:rPr>
          <w:rFonts w:asciiTheme="minorHAnsi" w:hAnsiTheme="minorHAnsi" w:cstheme="minorHAnsi"/>
          <w:color w:val="585858"/>
          <w:sz w:val="24"/>
          <w:szCs w:val="24"/>
        </w:rPr>
        <w:t xml:space="preserve"> 20</w:t>
      </w:r>
      <w:r w:rsidRPr="00927E01">
        <w:rPr>
          <w:rFonts w:asciiTheme="minorHAnsi" w:hAnsiTheme="minorHAnsi" w:cstheme="minorHAnsi"/>
          <w:color w:val="585858"/>
          <w:sz w:val="24"/>
          <w:szCs w:val="24"/>
        </w:rPr>
        <w:t>23</w:t>
      </w:r>
    </w:p>
    <w:tbl>
      <w:tblPr>
        <w:tblStyle w:val="TableGrid"/>
        <w:tblW w:w="1026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5"/>
        <w:gridCol w:w="2155"/>
      </w:tblGrid>
      <w:tr w:rsidR="003A573D" w:rsidRPr="00927E01" w14:paraId="303A2E37" w14:textId="77777777" w:rsidTr="001C379C">
        <w:trPr>
          <w:trHeight w:val="288"/>
        </w:trPr>
        <w:tc>
          <w:tcPr>
            <w:tcW w:w="8105" w:type="dxa"/>
          </w:tcPr>
          <w:p w14:paraId="06FF0396" w14:textId="78D9739B" w:rsidR="003A573D" w:rsidRPr="00927E01" w:rsidRDefault="004052F5" w:rsidP="001C379C">
            <w:pPr>
              <w:spacing w:line="243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color w:val="4471C4"/>
                <w:sz w:val="24"/>
                <w:szCs w:val="24"/>
              </w:rPr>
              <w:t>Lifetime Recognition for Outstanding Academic Achievement</w:t>
            </w:r>
            <w:r w:rsidR="003A573D" w:rsidRPr="00927E01">
              <w:rPr>
                <w:rFonts w:asciiTheme="minorHAnsi" w:hAnsiTheme="minorHAnsi" w:cstheme="minorHAnsi"/>
                <w:b/>
                <w:color w:val="4471C4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14:paraId="003945DF" w14:textId="6AF891D0" w:rsidR="003A573D" w:rsidRPr="00927E01" w:rsidRDefault="003475AB" w:rsidP="001C379C">
            <w:pPr>
              <w:spacing w:line="243" w:lineRule="exact"/>
              <w:jc w:val="right"/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Naperville</w:t>
            </w:r>
            <w:r w:rsidR="003A573D"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r w:rsidR="00154199" w:rsidRPr="00927E0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</w:t>
            </w:r>
          </w:p>
        </w:tc>
      </w:tr>
    </w:tbl>
    <w:p w14:paraId="5B1A5060" w14:textId="7CE32127" w:rsidR="004052F5" w:rsidRPr="00927E01" w:rsidRDefault="004052F5" w:rsidP="004052F5">
      <w:pPr>
        <w:spacing w:before="120" w:line="243" w:lineRule="exact"/>
        <w:jc w:val="both"/>
        <w:rPr>
          <w:rFonts w:asciiTheme="minorHAnsi" w:hAnsiTheme="minorHAnsi" w:cstheme="minorHAnsi"/>
          <w:color w:val="585858"/>
          <w:sz w:val="24"/>
          <w:szCs w:val="24"/>
        </w:rPr>
      </w:pPr>
      <w:r w:rsidRPr="00927E01">
        <w:rPr>
          <w:rFonts w:asciiTheme="minorHAnsi" w:hAnsiTheme="minorHAnsi" w:cstheme="minorHAnsi"/>
          <w:color w:val="585858"/>
          <w:sz w:val="24"/>
          <w:szCs w:val="24"/>
        </w:rPr>
        <w:t>JUNE 2022</w:t>
      </w:r>
    </w:p>
    <w:tbl>
      <w:tblPr>
        <w:tblStyle w:val="TableGrid"/>
        <w:tblW w:w="1026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5"/>
        <w:gridCol w:w="2155"/>
      </w:tblGrid>
      <w:tr w:rsidR="004052F5" w:rsidRPr="00927E01" w14:paraId="14664E91" w14:textId="77777777" w:rsidTr="00EC0634">
        <w:trPr>
          <w:trHeight w:val="288"/>
        </w:trPr>
        <w:tc>
          <w:tcPr>
            <w:tcW w:w="8105" w:type="dxa"/>
          </w:tcPr>
          <w:p w14:paraId="1B8A5B1A" w14:textId="66AD8981" w:rsidR="004052F5" w:rsidRPr="00927E01" w:rsidRDefault="004052F5" w:rsidP="00EC0634">
            <w:pPr>
              <w:spacing w:line="243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color w:val="4471C4"/>
                <w:sz w:val="24"/>
                <w:szCs w:val="24"/>
              </w:rPr>
              <w:t xml:space="preserve">Information Security Certificate </w:t>
            </w:r>
            <w:r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Pr="00927E01">
              <w:rPr>
                <w:rFonts w:asciiTheme="minorHAnsi" w:hAnsiTheme="minorHAnsi" w:cstheme="minorHAnsi"/>
                <w:b/>
                <w:color w:val="4471C4"/>
                <w:sz w:val="24"/>
                <w:szCs w:val="24"/>
              </w:rPr>
              <w:t xml:space="preserve"> </w:t>
            </w:r>
            <w:r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>DeVry University</w:t>
            </w:r>
          </w:p>
        </w:tc>
        <w:tc>
          <w:tcPr>
            <w:tcW w:w="2155" w:type="dxa"/>
          </w:tcPr>
          <w:p w14:paraId="25D5C153" w14:textId="5F0F8CB5" w:rsidR="004052F5" w:rsidRPr="00927E01" w:rsidRDefault="003E093F" w:rsidP="00EC0634">
            <w:pPr>
              <w:spacing w:line="243" w:lineRule="exact"/>
              <w:jc w:val="right"/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>Naperville</w:t>
            </w:r>
            <w:r w:rsidR="004052F5"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r w:rsidR="004052F5" w:rsidRPr="00927E01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>IL</w:t>
            </w:r>
          </w:p>
        </w:tc>
      </w:tr>
    </w:tbl>
    <w:p w14:paraId="31828D98" w14:textId="77777777" w:rsidR="004052F5" w:rsidRPr="00927E01" w:rsidRDefault="004052F5" w:rsidP="004052F5">
      <w:pPr>
        <w:spacing w:before="120" w:line="243" w:lineRule="exact"/>
        <w:jc w:val="both"/>
        <w:rPr>
          <w:rFonts w:asciiTheme="minorHAnsi" w:hAnsiTheme="minorHAnsi" w:cstheme="minorHAnsi"/>
          <w:color w:val="585858"/>
          <w:sz w:val="24"/>
          <w:szCs w:val="24"/>
        </w:rPr>
      </w:pPr>
      <w:r w:rsidRPr="00927E01">
        <w:rPr>
          <w:rFonts w:asciiTheme="minorHAnsi" w:hAnsiTheme="minorHAnsi" w:cstheme="minorHAnsi"/>
          <w:color w:val="585858"/>
          <w:sz w:val="24"/>
          <w:szCs w:val="24"/>
        </w:rPr>
        <w:t>JUNE 2022</w:t>
      </w:r>
    </w:p>
    <w:tbl>
      <w:tblPr>
        <w:tblStyle w:val="TableGrid"/>
        <w:tblW w:w="1026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5"/>
        <w:gridCol w:w="2155"/>
      </w:tblGrid>
      <w:tr w:rsidR="004052F5" w:rsidRPr="00927E01" w14:paraId="61D26BE3" w14:textId="77777777" w:rsidTr="00EC0634">
        <w:trPr>
          <w:trHeight w:val="288"/>
        </w:trPr>
        <w:tc>
          <w:tcPr>
            <w:tcW w:w="8105" w:type="dxa"/>
          </w:tcPr>
          <w:p w14:paraId="2D7077F2" w14:textId="77777777" w:rsidR="004052F5" w:rsidRPr="00927E01" w:rsidRDefault="004052F5" w:rsidP="00EC0634">
            <w:pPr>
              <w:spacing w:line="243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color w:val="4471C4"/>
                <w:sz w:val="24"/>
                <w:szCs w:val="24"/>
              </w:rPr>
              <w:t xml:space="preserve">Engineering Technology Certificate </w:t>
            </w:r>
            <w:r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Pr="00927E01">
              <w:rPr>
                <w:rFonts w:asciiTheme="minorHAnsi" w:hAnsiTheme="minorHAnsi" w:cstheme="minorHAnsi"/>
                <w:b/>
                <w:color w:val="4471C4"/>
                <w:sz w:val="24"/>
                <w:szCs w:val="24"/>
              </w:rPr>
              <w:t xml:space="preserve"> </w:t>
            </w:r>
            <w:r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>DeVry University</w:t>
            </w:r>
          </w:p>
          <w:p w14:paraId="4067249A" w14:textId="77777777" w:rsidR="00B62948" w:rsidRPr="00927E01" w:rsidRDefault="00B62948" w:rsidP="00EC0634">
            <w:pPr>
              <w:spacing w:line="243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50C379B" w14:textId="77777777" w:rsidR="002E3CA8" w:rsidRDefault="00B62948" w:rsidP="00EC0634">
            <w:pPr>
              <w:spacing w:line="243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color w:val="4F81BD" w:themeColor="accent1"/>
                <w:sz w:val="24"/>
                <w:szCs w:val="24"/>
              </w:rPr>
              <w:t xml:space="preserve">Data Analytics </w:t>
            </w:r>
            <w:r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/ Estimated June 2024 / DeVry University </w:t>
            </w:r>
          </w:p>
          <w:p w14:paraId="7E5A4D9F" w14:textId="5F081B4D" w:rsidR="00CE4874" w:rsidRPr="00927E01" w:rsidRDefault="00B62948" w:rsidP="00EC0634">
            <w:pPr>
              <w:spacing w:line="243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</w:t>
            </w:r>
          </w:p>
          <w:p w14:paraId="787EC97F" w14:textId="35DB7137" w:rsidR="00B62948" w:rsidRPr="00927E01" w:rsidRDefault="00CE4874" w:rsidP="00EC0634">
            <w:pPr>
              <w:spacing w:line="243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color w:val="4F81BD" w:themeColor="accent1"/>
                <w:sz w:val="24"/>
                <w:szCs w:val="24"/>
              </w:rPr>
              <w:t xml:space="preserve">Dean’s List </w:t>
            </w:r>
            <w:r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>/ 2017, 2018, 2019, 2022 / DeVry University</w:t>
            </w:r>
            <w:r w:rsidR="00B62948"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    </w:t>
            </w:r>
          </w:p>
        </w:tc>
        <w:tc>
          <w:tcPr>
            <w:tcW w:w="2155" w:type="dxa"/>
          </w:tcPr>
          <w:p w14:paraId="4ABB50E7" w14:textId="77777777" w:rsidR="004052F5" w:rsidRPr="00927E01" w:rsidRDefault="003E093F" w:rsidP="00EC0634">
            <w:pPr>
              <w:spacing w:line="243" w:lineRule="exact"/>
              <w:jc w:val="right"/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>Naperville</w:t>
            </w:r>
            <w:r w:rsidR="004052F5" w:rsidRPr="00927E0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r w:rsidR="004052F5" w:rsidRPr="00927E01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>IL</w:t>
            </w:r>
          </w:p>
          <w:p w14:paraId="1E9EC2EF" w14:textId="77777777" w:rsidR="00B62948" w:rsidRPr="00927E01" w:rsidRDefault="00B62948" w:rsidP="00B62948">
            <w:pPr>
              <w:spacing w:line="243" w:lineRule="exact"/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              </w:t>
            </w:r>
          </w:p>
          <w:p w14:paraId="0492897D" w14:textId="736A1661" w:rsidR="00B62948" w:rsidRDefault="00B62948" w:rsidP="00B62948">
            <w:pPr>
              <w:spacing w:line="243" w:lineRule="exact"/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             </w:t>
            </w:r>
            <w:r w:rsidR="006F7C0C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="006F7C0C" w:rsidRPr="00927E01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Naperville, </w:t>
            </w:r>
            <w:r w:rsidR="006F7C0C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>IL</w:t>
            </w:r>
          </w:p>
          <w:p w14:paraId="0506556E" w14:textId="77777777" w:rsidR="002E3CA8" w:rsidRPr="00927E01" w:rsidRDefault="002E3CA8" w:rsidP="00B62948">
            <w:pPr>
              <w:spacing w:line="243" w:lineRule="exact"/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</w:pPr>
          </w:p>
          <w:p w14:paraId="122762C8" w14:textId="47E98D0F" w:rsidR="00CE4874" w:rsidRPr="00927E01" w:rsidRDefault="00CE4874" w:rsidP="00B62948">
            <w:pPr>
              <w:spacing w:line="243" w:lineRule="exact"/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</w:pPr>
            <w:r w:rsidRPr="00927E01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             </w:t>
            </w:r>
            <w:r w:rsidR="006F7C0C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927E01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>Naperville, IL</w:t>
            </w:r>
          </w:p>
          <w:p w14:paraId="3304FFB4" w14:textId="18835AC1" w:rsidR="00B62948" w:rsidRPr="00927E01" w:rsidRDefault="00B62948" w:rsidP="00B62948">
            <w:pPr>
              <w:spacing w:line="243" w:lineRule="exact"/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</w:pPr>
          </w:p>
        </w:tc>
      </w:tr>
    </w:tbl>
    <w:p w14:paraId="7E715E21" w14:textId="3BFB7B56" w:rsidR="003A30AE" w:rsidRPr="00F92066" w:rsidRDefault="003A30AE" w:rsidP="00F92066">
      <w:pPr>
        <w:spacing w:before="240"/>
        <w:rPr>
          <w:b/>
          <w:bCs/>
          <w:sz w:val="28"/>
          <w:szCs w:val="28"/>
          <w:u w:val="single"/>
        </w:rPr>
      </w:pPr>
      <w:r w:rsidRPr="00913AD9">
        <w:rPr>
          <w:b/>
          <w:bCs/>
          <w:sz w:val="28"/>
          <w:szCs w:val="28"/>
          <w:u w:val="single"/>
        </w:rPr>
        <w:t>Affiliations</w:t>
      </w:r>
    </w:p>
    <w:p w14:paraId="445FD2AF" w14:textId="21542E7E" w:rsidR="002A4080" w:rsidRPr="00927E01" w:rsidRDefault="004C4945" w:rsidP="00B62948">
      <w:pPr>
        <w:pStyle w:val="ListParagraph"/>
        <w:numPr>
          <w:ilvl w:val="0"/>
          <w:numId w:val="10"/>
        </w:numPr>
        <w:spacing w:before="20" w:after="20" w:line="267" w:lineRule="exact"/>
        <w:ind w:left="720" w:right="210"/>
        <w:rPr>
          <w:rFonts w:asciiTheme="minorHAnsi" w:hAnsiTheme="minorHAnsi" w:cstheme="minorHAnsi"/>
          <w:sz w:val="24"/>
          <w:szCs w:val="24"/>
        </w:rPr>
      </w:pPr>
      <w:r w:rsidRPr="00927E01">
        <w:rPr>
          <w:rFonts w:asciiTheme="minorHAnsi" w:hAnsiTheme="minorHAnsi" w:cstheme="minorHAnsi"/>
          <w:sz w:val="24"/>
          <w:szCs w:val="24"/>
        </w:rPr>
        <w:t>National Society of Leadership and Success (NSLS)</w:t>
      </w:r>
    </w:p>
    <w:p w14:paraId="3C30693C" w14:textId="2F56AF36" w:rsidR="003E4420" w:rsidRPr="003E4420" w:rsidRDefault="002A4080" w:rsidP="00AD17FE">
      <w:pPr>
        <w:pStyle w:val="ListParagraph"/>
        <w:numPr>
          <w:ilvl w:val="0"/>
          <w:numId w:val="10"/>
        </w:numPr>
        <w:spacing w:before="20" w:after="20" w:line="267" w:lineRule="exact"/>
        <w:ind w:left="720" w:right="210"/>
        <w:rPr>
          <w:rFonts w:asciiTheme="minorHAnsi" w:hAnsiTheme="minorHAnsi" w:cstheme="minorHAnsi"/>
          <w:sz w:val="21"/>
        </w:rPr>
      </w:pPr>
      <w:r w:rsidRPr="00927E01">
        <w:rPr>
          <w:rFonts w:asciiTheme="minorHAnsi" w:hAnsiTheme="minorHAnsi" w:cstheme="minorHAnsi"/>
          <w:sz w:val="24"/>
          <w:szCs w:val="24"/>
        </w:rPr>
        <w:t>Delta Mu Delta</w:t>
      </w:r>
      <w:r w:rsidR="003E4420">
        <w:rPr>
          <w:rFonts w:asciiTheme="minorHAnsi" w:hAnsiTheme="minorHAnsi" w:cstheme="minorHAnsi"/>
          <w:sz w:val="24"/>
          <w:szCs w:val="24"/>
        </w:rPr>
        <w:t xml:space="preserve"> - National Honor Society</w:t>
      </w:r>
    </w:p>
    <w:p w14:paraId="39F0B4C5" w14:textId="1DB9F093" w:rsidR="003475AB" w:rsidRPr="004B32F8" w:rsidRDefault="002A4080" w:rsidP="003475AB">
      <w:pPr>
        <w:pStyle w:val="ListParagraph"/>
        <w:numPr>
          <w:ilvl w:val="0"/>
          <w:numId w:val="10"/>
        </w:numPr>
        <w:spacing w:before="20" w:after="20" w:line="267" w:lineRule="exact"/>
        <w:ind w:left="720" w:right="210"/>
        <w:rPr>
          <w:rFonts w:asciiTheme="minorHAnsi" w:hAnsiTheme="minorHAnsi" w:cstheme="minorHAnsi"/>
          <w:sz w:val="21"/>
        </w:rPr>
      </w:pPr>
      <w:r w:rsidRPr="00927E01">
        <w:rPr>
          <w:rFonts w:asciiTheme="minorHAnsi" w:hAnsiTheme="minorHAnsi" w:cstheme="minorHAnsi"/>
          <w:sz w:val="24"/>
          <w:szCs w:val="24"/>
        </w:rPr>
        <w:t xml:space="preserve">Mu Phi Chapter </w:t>
      </w:r>
      <w:r w:rsidR="003E4420">
        <w:rPr>
          <w:rFonts w:asciiTheme="minorHAnsi" w:hAnsiTheme="minorHAnsi" w:cstheme="minorHAnsi"/>
          <w:sz w:val="24"/>
          <w:szCs w:val="24"/>
        </w:rPr>
        <w:t xml:space="preserve">- </w:t>
      </w:r>
      <w:r w:rsidRPr="00927E01">
        <w:rPr>
          <w:rFonts w:asciiTheme="minorHAnsi" w:hAnsiTheme="minorHAnsi" w:cstheme="minorHAnsi"/>
          <w:sz w:val="24"/>
          <w:szCs w:val="24"/>
        </w:rPr>
        <w:t>National Honor Society</w:t>
      </w:r>
    </w:p>
    <w:sectPr w:rsidR="003475AB" w:rsidRPr="004B32F8" w:rsidSect="00AD17FE">
      <w:headerReference w:type="first" r:id="rId13"/>
      <w:type w:val="continuous"/>
      <w:pgSz w:w="12240" w:h="15840"/>
      <w:pgMar w:top="720" w:right="1138" w:bottom="720" w:left="1080" w:header="706" w:footer="864" w:gutter="0"/>
      <w:cols w:space="6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AD68D" w14:textId="77777777" w:rsidR="00FB5E83" w:rsidRDefault="00FB5E83" w:rsidP="00AC058F">
      <w:r>
        <w:separator/>
      </w:r>
    </w:p>
  </w:endnote>
  <w:endnote w:type="continuationSeparator" w:id="0">
    <w:p w14:paraId="331B36E4" w14:textId="77777777" w:rsidR="00FB5E83" w:rsidRDefault="00FB5E83" w:rsidP="00AC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7934" w14:textId="77777777" w:rsidR="00FB5E83" w:rsidRDefault="00FB5E83" w:rsidP="00AC058F">
      <w:r>
        <w:separator/>
      </w:r>
    </w:p>
  </w:footnote>
  <w:footnote w:type="continuationSeparator" w:id="0">
    <w:p w14:paraId="43C05292" w14:textId="77777777" w:rsidR="00FB5E83" w:rsidRDefault="00FB5E83" w:rsidP="00AC0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5B32" w14:textId="77777777" w:rsidR="00BE3F62" w:rsidRPr="00AC058F" w:rsidRDefault="00BE3F62" w:rsidP="00BE1E60">
    <w:pPr>
      <w:spacing w:line="654" w:lineRule="exact"/>
      <w:ind w:right="30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90FA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E9419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39C72E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AD38E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9C6FEE"/>
    <w:multiLevelType w:val="hybridMultilevel"/>
    <w:tmpl w:val="8AD0E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6FCC"/>
    <w:multiLevelType w:val="hybridMultilevel"/>
    <w:tmpl w:val="466E3D9E"/>
    <w:lvl w:ilvl="0" w:tplc="8A78BD54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112F59A6"/>
    <w:multiLevelType w:val="hybridMultilevel"/>
    <w:tmpl w:val="15EED3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17C0473"/>
    <w:multiLevelType w:val="hybridMultilevel"/>
    <w:tmpl w:val="2EC4846E"/>
    <w:lvl w:ilvl="0" w:tplc="E41A3B74">
      <w:numFmt w:val="bullet"/>
      <w:lvlText w:val="•"/>
      <w:lvlJc w:val="left"/>
      <w:pPr>
        <w:ind w:left="900" w:hanging="360"/>
      </w:pPr>
      <w:rPr>
        <w:rFonts w:asciiTheme="minorHAnsi" w:hAnsiTheme="minorHAnsi" w:cstheme="minorHAnsi"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3D0567E"/>
    <w:multiLevelType w:val="multilevel"/>
    <w:tmpl w:val="BC44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EE453F"/>
    <w:multiLevelType w:val="hybridMultilevel"/>
    <w:tmpl w:val="A948B9F8"/>
    <w:lvl w:ilvl="0" w:tplc="1B529CE0">
      <w:numFmt w:val="bullet"/>
      <w:lvlText w:val="•"/>
      <w:lvlJc w:val="left"/>
      <w:pPr>
        <w:ind w:left="1440" w:hanging="360"/>
      </w:pPr>
      <w:rPr>
        <w:rFonts w:hint="default"/>
        <w:w w:val="100"/>
        <w:sz w:val="21"/>
        <w:szCs w:val="21"/>
        <w:lang w:val="en-US" w:eastAsia="en-US" w:bidi="en-US"/>
      </w:rPr>
    </w:lvl>
    <w:lvl w:ilvl="1" w:tplc="E2CC4880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en-US"/>
      </w:rPr>
    </w:lvl>
    <w:lvl w:ilvl="2" w:tplc="A4DADDB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en-US"/>
      </w:rPr>
    </w:lvl>
    <w:lvl w:ilvl="3" w:tplc="7A62972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4" w:tplc="183C0FC0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en-US"/>
      </w:rPr>
    </w:lvl>
    <w:lvl w:ilvl="5" w:tplc="BD7A9A9C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en-US"/>
      </w:rPr>
    </w:lvl>
    <w:lvl w:ilvl="6" w:tplc="FA4A6A7E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en-US"/>
      </w:rPr>
    </w:lvl>
    <w:lvl w:ilvl="7" w:tplc="D95649B2"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en-US"/>
      </w:rPr>
    </w:lvl>
    <w:lvl w:ilvl="8" w:tplc="91CA99F6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4424CB7"/>
    <w:multiLevelType w:val="hybridMultilevel"/>
    <w:tmpl w:val="2730E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C4B38"/>
    <w:multiLevelType w:val="hybridMultilevel"/>
    <w:tmpl w:val="E0F00D3E"/>
    <w:lvl w:ilvl="0" w:tplc="8A78B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F5FD3"/>
    <w:multiLevelType w:val="hybridMultilevel"/>
    <w:tmpl w:val="C40478B0"/>
    <w:lvl w:ilvl="0" w:tplc="5D0C2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06314"/>
    <w:multiLevelType w:val="hybridMultilevel"/>
    <w:tmpl w:val="6366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A7F2A"/>
    <w:multiLevelType w:val="multilevel"/>
    <w:tmpl w:val="47B2FDF4"/>
    <w:lvl w:ilvl="0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en-U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1E21488"/>
    <w:multiLevelType w:val="hybridMultilevel"/>
    <w:tmpl w:val="D2769F2E"/>
    <w:lvl w:ilvl="0" w:tplc="1B529CE0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4F178E2"/>
    <w:multiLevelType w:val="hybridMultilevel"/>
    <w:tmpl w:val="8B78DFCE"/>
    <w:lvl w:ilvl="0" w:tplc="A26A2BD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4471C4"/>
        <w:w w:val="100"/>
        <w:sz w:val="24"/>
        <w:szCs w:val="24"/>
        <w:lang w:val="en-US" w:eastAsia="en-US" w:bidi="en-US"/>
      </w:rPr>
    </w:lvl>
    <w:lvl w:ilvl="1" w:tplc="1B529CE0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en-US"/>
      </w:rPr>
    </w:lvl>
    <w:lvl w:ilvl="2" w:tplc="E47873D6">
      <w:numFmt w:val="bullet"/>
      <w:lvlText w:val="•"/>
      <w:lvlJc w:val="left"/>
      <w:pPr>
        <w:ind w:left="1308" w:hanging="360"/>
      </w:pPr>
      <w:rPr>
        <w:rFonts w:hint="default"/>
        <w:lang w:val="en-US" w:eastAsia="en-US" w:bidi="en-US"/>
      </w:rPr>
    </w:lvl>
    <w:lvl w:ilvl="3" w:tplc="56F2FDC2"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en-US"/>
      </w:rPr>
    </w:lvl>
    <w:lvl w:ilvl="4" w:tplc="97D8E0E2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en-US"/>
      </w:rPr>
    </w:lvl>
    <w:lvl w:ilvl="5" w:tplc="C3A08CB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en-US"/>
      </w:rPr>
    </w:lvl>
    <w:lvl w:ilvl="6" w:tplc="CC903DD8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en-US"/>
      </w:rPr>
    </w:lvl>
    <w:lvl w:ilvl="7" w:tplc="D0A83208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en-US"/>
      </w:rPr>
    </w:lvl>
    <w:lvl w:ilvl="8" w:tplc="B6C88BA4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9613015"/>
    <w:multiLevelType w:val="hybridMultilevel"/>
    <w:tmpl w:val="8CFAD754"/>
    <w:lvl w:ilvl="0" w:tplc="1B529CE0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043393C"/>
    <w:multiLevelType w:val="hybridMultilevel"/>
    <w:tmpl w:val="DC44D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55F71"/>
    <w:multiLevelType w:val="hybridMultilevel"/>
    <w:tmpl w:val="60668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193A7E"/>
    <w:multiLevelType w:val="hybridMultilevel"/>
    <w:tmpl w:val="886C3A4E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 w15:restartNumberingAfterBreak="0">
    <w:nsid w:val="37197AB5"/>
    <w:multiLevelType w:val="hybridMultilevel"/>
    <w:tmpl w:val="83142D82"/>
    <w:lvl w:ilvl="0" w:tplc="8A78B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24F4E"/>
    <w:multiLevelType w:val="multilevel"/>
    <w:tmpl w:val="70C01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84159"/>
    <w:multiLevelType w:val="hybridMultilevel"/>
    <w:tmpl w:val="4A1EC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853B1"/>
    <w:multiLevelType w:val="hybridMultilevel"/>
    <w:tmpl w:val="F280B7A2"/>
    <w:lvl w:ilvl="0" w:tplc="1B529CE0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4815D73"/>
    <w:multiLevelType w:val="hybridMultilevel"/>
    <w:tmpl w:val="B26EA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A064B3"/>
    <w:multiLevelType w:val="hybridMultilevel"/>
    <w:tmpl w:val="D10C5CD4"/>
    <w:lvl w:ilvl="0" w:tplc="AEBCD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20"/>
        <w:lang w:val="en-US" w:eastAsia="en-US" w:bidi="en-US"/>
      </w:rPr>
    </w:lvl>
    <w:lvl w:ilvl="1" w:tplc="FFFFFFFF">
      <w:numFmt w:val="bullet"/>
      <w:lvlText w:val="•"/>
      <w:lvlJc w:val="left"/>
      <w:pPr>
        <w:ind w:left="1440" w:hanging="360"/>
      </w:pPr>
      <w:rPr>
        <w:rFonts w:hint="default"/>
        <w:w w:val="100"/>
        <w:sz w:val="21"/>
        <w:szCs w:val="21"/>
        <w:lang w:val="en-US" w:eastAsia="en-US" w:bidi="en-US"/>
      </w:rPr>
    </w:lvl>
    <w:lvl w:ilvl="2" w:tplc="FFFFFFFF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46421985"/>
    <w:multiLevelType w:val="hybridMultilevel"/>
    <w:tmpl w:val="75CC786C"/>
    <w:lvl w:ilvl="0" w:tplc="8A78B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06DAD"/>
    <w:multiLevelType w:val="hybridMultilevel"/>
    <w:tmpl w:val="AF98ED6C"/>
    <w:lvl w:ilvl="0" w:tplc="365CCCB0">
      <w:start w:val="2"/>
      <w:numFmt w:val="upperLetter"/>
      <w:lvlText w:val="%1"/>
      <w:lvlJc w:val="left"/>
      <w:pPr>
        <w:ind w:left="575" w:hanging="396"/>
      </w:pPr>
      <w:rPr>
        <w:rFonts w:hint="default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w w:val="100"/>
        <w:sz w:val="21"/>
        <w:szCs w:val="21"/>
        <w:lang w:val="en-US" w:eastAsia="en-US" w:bidi="en-US"/>
      </w:rPr>
    </w:lvl>
    <w:lvl w:ilvl="2" w:tplc="5DC01BC4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en-US"/>
      </w:rPr>
    </w:lvl>
    <w:lvl w:ilvl="3" w:tplc="805EF52E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A546F3A0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EFC86F06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en-US"/>
      </w:rPr>
    </w:lvl>
    <w:lvl w:ilvl="6" w:tplc="918C302E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en-US"/>
      </w:rPr>
    </w:lvl>
    <w:lvl w:ilvl="7" w:tplc="DB306DD4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en-US"/>
      </w:rPr>
    </w:lvl>
    <w:lvl w:ilvl="8" w:tplc="EB885A26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4B0829A2"/>
    <w:multiLevelType w:val="hybridMultilevel"/>
    <w:tmpl w:val="E1BA4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54AF5"/>
    <w:multiLevelType w:val="hybridMultilevel"/>
    <w:tmpl w:val="F0766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76EE7"/>
    <w:multiLevelType w:val="hybridMultilevel"/>
    <w:tmpl w:val="E702DA6E"/>
    <w:lvl w:ilvl="0" w:tplc="2AE4E2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20"/>
        <w:lang w:val="en-US" w:eastAsia="en-US" w:bidi="en-US"/>
      </w:rPr>
    </w:lvl>
    <w:lvl w:ilvl="1" w:tplc="FFFFFFFF">
      <w:numFmt w:val="bullet"/>
      <w:lvlText w:val="•"/>
      <w:lvlJc w:val="left"/>
      <w:pPr>
        <w:ind w:left="1800" w:hanging="360"/>
      </w:pPr>
      <w:rPr>
        <w:rFonts w:hint="default"/>
        <w:w w:val="100"/>
        <w:sz w:val="21"/>
        <w:szCs w:val="21"/>
        <w:lang w:val="en-US" w:eastAsia="en-US" w:bidi="en-US"/>
      </w:rPr>
    </w:lvl>
    <w:lvl w:ilvl="2" w:tplc="FFFFFFFF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473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5D845C1B"/>
    <w:multiLevelType w:val="hybridMultilevel"/>
    <w:tmpl w:val="93709E6C"/>
    <w:lvl w:ilvl="0" w:tplc="44FA7E9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1"/>
        <w:szCs w:val="21"/>
        <w:lang w:val="en-US" w:eastAsia="en-US" w:bidi="en-US"/>
      </w:rPr>
    </w:lvl>
    <w:lvl w:ilvl="1" w:tplc="E2CC4880">
      <w:numFmt w:val="bullet"/>
      <w:lvlText w:val="•"/>
      <w:lvlJc w:val="left"/>
      <w:pPr>
        <w:ind w:left="2298" w:hanging="360"/>
      </w:pPr>
      <w:rPr>
        <w:rFonts w:hint="default"/>
        <w:lang w:val="en-US" w:eastAsia="en-US" w:bidi="en-US"/>
      </w:rPr>
    </w:lvl>
    <w:lvl w:ilvl="2" w:tplc="A4DADDB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en-US"/>
      </w:rPr>
    </w:lvl>
    <w:lvl w:ilvl="3" w:tplc="7A62972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4" w:tplc="183C0FC0">
      <w:numFmt w:val="bullet"/>
      <w:lvlText w:val="•"/>
      <w:lvlJc w:val="left"/>
      <w:pPr>
        <w:ind w:left="4872" w:hanging="360"/>
      </w:pPr>
      <w:rPr>
        <w:rFonts w:hint="default"/>
        <w:lang w:val="en-US" w:eastAsia="en-US" w:bidi="en-US"/>
      </w:rPr>
    </w:lvl>
    <w:lvl w:ilvl="5" w:tplc="BD7A9A9C"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en-US"/>
      </w:rPr>
    </w:lvl>
    <w:lvl w:ilvl="6" w:tplc="FA4A6A7E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en-US"/>
      </w:rPr>
    </w:lvl>
    <w:lvl w:ilvl="7" w:tplc="D95649B2"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en-US"/>
      </w:rPr>
    </w:lvl>
    <w:lvl w:ilvl="8" w:tplc="91CA99F6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5EB8071B"/>
    <w:multiLevelType w:val="hybridMultilevel"/>
    <w:tmpl w:val="093800AA"/>
    <w:lvl w:ilvl="0" w:tplc="1B529CE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D47F7"/>
    <w:multiLevelType w:val="hybridMultilevel"/>
    <w:tmpl w:val="0798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A21CA"/>
    <w:multiLevelType w:val="hybridMultilevel"/>
    <w:tmpl w:val="E1B2F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F2BB9"/>
    <w:multiLevelType w:val="hybridMultilevel"/>
    <w:tmpl w:val="77404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014B5"/>
    <w:multiLevelType w:val="hybridMultilevel"/>
    <w:tmpl w:val="20108B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75091918"/>
    <w:multiLevelType w:val="hybridMultilevel"/>
    <w:tmpl w:val="D5DCE818"/>
    <w:lvl w:ilvl="0" w:tplc="8A78BD54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9" w15:restartNumberingAfterBreak="0">
    <w:nsid w:val="75CF5B2B"/>
    <w:multiLevelType w:val="hybridMultilevel"/>
    <w:tmpl w:val="832E0440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0" w15:restartNumberingAfterBreak="0">
    <w:nsid w:val="77F42219"/>
    <w:multiLevelType w:val="hybridMultilevel"/>
    <w:tmpl w:val="0DF26BF2"/>
    <w:lvl w:ilvl="0" w:tplc="365CCCB0">
      <w:start w:val="2"/>
      <w:numFmt w:val="upperLetter"/>
      <w:lvlText w:val="%1"/>
      <w:lvlJc w:val="left"/>
      <w:pPr>
        <w:ind w:left="575" w:hanging="396"/>
      </w:pPr>
      <w:rPr>
        <w:rFonts w:hint="default"/>
        <w:lang w:val="en-US" w:eastAsia="en-US" w:bidi="en-US"/>
      </w:rPr>
    </w:lvl>
    <w:lvl w:ilvl="1" w:tplc="151ADD32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en-US"/>
      </w:rPr>
    </w:lvl>
    <w:lvl w:ilvl="2" w:tplc="5DC01BC4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en-US"/>
      </w:rPr>
    </w:lvl>
    <w:lvl w:ilvl="3" w:tplc="805EF52E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A546F3A0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EFC86F06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en-US"/>
      </w:rPr>
    </w:lvl>
    <w:lvl w:ilvl="6" w:tplc="918C302E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en-US"/>
      </w:rPr>
    </w:lvl>
    <w:lvl w:ilvl="7" w:tplc="DB306DD4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en-US"/>
      </w:rPr>
    </w:lvl>
    <w:lvl w:ilvl="8" w:tplc="EB885A26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78C57113"/>
    <w:multiLevelType w:val="hybridMultilevel"/>
    <w:tmpl w:val="4FD2B1F2"/>
    <w:lvl w:ilvl="0" w:tplc="365CCCB0">
      <w:start w:val="2"/>
      <w:numFmt w:val="upperLetter"/>
      <w:lvlText w:val="%1"/>
      <w:lvlJc w:val="left"/>
      <w:pPr>
        <w:ind w:left="575" w:hanging="396"/>
      </w:pPr>
      <w:rPr>
        <w:rFonts w:hint="default"/>
        <w:lang w:val="en-US" w:eastAsia="en-US" w:bidi="en-US"/>
      </w:rPr>
    </w:lvl>
    <w:lvl w:ilvl="1" w:tplc="1B529CE0">
      <w:numFmt w:val="bullet"/>
      <w:lvlText w:val="•"/>
      <w:lvlJc w:val="left"/>
      <w:pPr>
        <w:ind w:left="1440" w:hanging="360"/>
      </w:pPr>
      <w:rPr>
        <w:rFonts w:hint="default"/>
        <w:w w:val="100"/>
        <w:sz w:val="21"/>
        <w:szCs w:val="21"/>
        <w:lang w:val="en-US" w:eastAsia="en-US" w:bidi="en-US"/>
      </w:rPr>
    </w:lvl>
    <w:lvl w:ilvl="2" w:tplc="5DC01BC4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en-US"/>
      </w:rPr>
    </w:lvl>
    <w:lvl w:ilvl="3" w:tplc="805EF52E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en-US"/>
      </w:rPr>
    </w:lvl>
    <w:lvl w:ilvl="4" w:tplc="A546F3A0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EFC86F06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en-US"/>
      </w:rPr>
    </w:lvl>
    <w:lvl w:ilvl="6" w:tplc="918C302E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en-US"/>
      </w:rPr>
    </w:lvl>
    <w:lvl w:ilvl="7" w:tplc="DB306DD4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en-US"/>
      </w:rPr>
    </w:lvl>
    <w:lvl w:ilvl="8" w:tplc="EB885A26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7B5A0C0B"/>
    <w:multiLevelType w:val="hybridMultilevel"/>
    <w:tmpl w:val="69DEC6A0"/>
    <w:lvl w:ilvl="0" w:tplc="802E0C7A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color w:val="4471C4"/>
        <w:w w:val="100"/>
        <w:sz w:val="24"/>
        <w:szCs w:val="24"/>
        <w:lang w:val="en-US" w:eastAsia="en-US" w:bidi="en-US"/>
      </w:rPr>
    </w:lvl>
    <w:lvl w:ilvl="1" w:tplc="EFA4E9BE">
      <w:numFmt w:val="bullet"/>
      <w:lvlText w:val="•"/>
      <w:lvlJc w:val="left"/>
      <w:pPr>
        <w:ind w:left="764" w:hanging="360"/>
      </w:pPr>
      <w:rPr>
        <w:rFonts w:hint="default"/>
        <w:lang w:val="en-US" w:eastAsia="en-US" w:bidi="en-US"/>
      </w:rPr>
    </w:lvl>
    <w:lvl w:ilvl="2" w:tplc="CD06D2B8">
      <w:numFmt w:val="bullet"/>
      <w:lvlText w:val="•"/>
      <w:lvlJc w:val="left"/>
      <w:pPr>
        <w:ind w:left="989" w:hanging="360"/>
      </w:pPr>
      <w:rPr>
        <w:rFonts w:hint="default"/>
        <w:lang w:val="en-US" w:eastAsia="en-US" w:bidi="en-US"/>
      </w:rPr>
    </w:lvl>
    <w:lvl w:ilvl="3" w:tplc="8272EF2E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en-US"/>
      </w:rPr>
    </w:lvl>
    <w:lvl w:ilvl="4" w:tplc="3720532E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en-US"/>
      </w:rPr>
    </w:lvl>
    <w:lvl w:ilvl="5" w:tplc="7F685772">
      <w:numFmt w:val="bullet"/>
      <w:lvlText w:val="•"/>
      <w:lvlJc w:val="left"/>
      <w:pPr>
        <w:ind w:left="1664" w:hanging="360"/>
      </w:pPr>
      <w:rPr>
        <w:rFonts w:hint="default"/>
        <w:lang w:val="en-US" w:eastAsia="en-US" w:bidi="en-US"/>
      </w:rPr>
    </w:lvl>
    <w:lvl w:ilvl="6" w:tplc="3DDC8AEE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en-US"/>
      </w:rPr>
    </w:lvl>
    <w:lvl w:ilvl="7" w:tplc="5E0C520A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en-US"/>
      </w:rPr>
    </w:lvl>
    <w:lvl w:ilvl="8" w:tplc="9E36216E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7BEE22A5"/>
    <w:multiLevelType w:val="hybridMultilevel"/>
    <w:tmpl w:val="2FFE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E19A1"/>
    <w:multiLevelType w:val="hybridMultilevel"/>
    <w:tmpl w:val="CB6EC4BC"/>
    <w:lvl w:ilvl="0" w:tplc="1B529CE0">
      <w:numFmt w:val="bullet"/>
      <w:lvlText w:val="•"/>
      <w:lvlJc w:val="left"/>
      <w:pPr>
        <w:ind w:left="9825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0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585" w:hanging="360"/>
      </w:pPr>
      <w:rPr>
        <w:rFonts w:ascii="Wingdings" w:hAnsi="Wingdings" w:hint="default"/>
      </w:rPr>
    </w:lvl>
  </w:abstractNum>
  <w:abstractNum w:abstractNumId="45" w15:restartNumberingAfterBreak="0">
    <w:nsid w:val="7F360EDD"/>
    <w:multiLevelType w:val="hybridMultilevel"/>
    <w:tmpl w:val="F0D22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209432">
    <w:abstractNumId w:val="16"/>
  </w:num>
  <w:num w:numId="2" w16cid:durableId="60520588">
    <w:abstractNumId w:val="32"/>
  </w:num>
  <w:num w:numId="3" w16cid:durableId="1074467980">
    <w:abstractNumId w:val="40"/>
  </w:num>
  <w:num w:numId="4" w16cid:durableId="2103135699">
    <w:abstractNumId w:val="42"/>
  </w:num>
  <w:num w:numId="5" w16cid:durableId="2125269448">
    <w:abstractNumId w:val="7"/>
  </w:num>
  <w:num w:numId="6" w16cid:durableId="566496731">
    <w:abstractNumId w:val="15"/>
  </w:num>
  <w:num w:numId="7" w16cid:durableId="1693913469">
    <w:abstractNumId w:val="17"/>
  </w:num>
  <w:num w:numId="8" w16cid:durableId="690690285">
    <w:abstractNumId w:val="24"/>
  </w:num>
  <w:num w:numId="9" w16cid:durableId="855075467">
    <w:abstractNumId w:val="44"/>
  </w:num>
  <w:num w:numId="10" w16cid:durableId="540093825">
    <w:abstractNumId w:val="9"/>
  </w:num>
  <w:num w:numId="11" w16cid:durableId="1429542082">
    <w:abstractNumId w:val="33"/>
  </w:num>
  <w:num w:numId="12" w16cid:durableId="1323436653">
    <w:abstractNumId w:val="28"/>
  </w:num>
  <w:num w:numId="13" w16cid:durableId="1832866812">
    <w:abstractNumId w:val="41"/>
  </w:num>
  <w:num w:numId="14" w16cid:durableId="1525366501">
    <w:abstractNumId w:val="43"/>
  </w:num>
  <w:num w:numId="15" w16cid:durableId="653609443">
    <w:abstractNumId w:val="37"/>
  </w:num>
  <w:num w:numId="16" w16cid:durableId="428082060">
    <w:abstractNumId w:val="6"/>
  </w:num>
  <w:num w:numId="17" w16cid:durableId="1898978399">
    <w:abstractNumId w:val="20"/>
  </w:num>
  <w:num w:numId="18" w16cid:durableId="662394956">
    <w:abstractNumId w:val="24"/>
  </w:num>
  <w:num w:numId="19" w16cid:durableId="142938181">
    <w:abstractNumId w:val="27"/>
  </w:num>
  <w:num w:numId="20" w16cid:durableId="1277370893">
    <w:abstractNumId w:val="14"/>
  </w:num>
  <w:num w:numId="21" w16cid:durableId="2113891669">
    <w:abstractNumId w:val="22"/>
  </w:num>
  <w:num w:numId="22" w16cid:durableId="709956034">
    <w:abstractNumId w:val="31"/>
  </w:num>
  <w:num w:numId="23" w16cid:durableId="924143795">
    <w:abstractNumId w:val="26"/>
  </w:num>
  <w:num w:numId="24" w16cid:durableId="1086730291">
    <w:abstractNumId w:val="3"/>
  </w:num>
  <w:num w:numId="25" w16cid:durableId="709574163">
    <w:abstractNumId w:val="1"/>
  </w:num>
  <w:num w:numId="26" w16cid:durableId="2034185155">
    <w:abstractNumId w:val="0"/>
  </w:num>
  <w:num w:numId="27" w16cid:durableId="802232493">
    <w:abstractNumId w:val="2"/>
  </w:num>
  <w:num w:numId="28" w16cid:durableId="1270771545">
    <w:abstractNumId w:val="39"/>
  </w:num>
  <w:num w:numId="29" w16cid:durableId="767892383">
    <w:abstractNumId w:val="10"/>
  </w:num>
  <w:num w:numId="30" w16cid:durableId="188494720">
    <w:abstractNumId w:val="13"/>
  </w:num>
  <w:num w:numId="31" w16cid:durableId="394939029">
    <w:abstractNumId w:val="29"/>
  </w:num>
  <w:num w:numId="32" w16cid:durableId="972444255">
    <w:abstractNumId w:val="25"/>
  </w:num>
  <w:num w:numId="33" w16cid:durableId="303319657">
    <w:abstractNumId w:val="34"/>
  </w:num>
  <w:num w:numId="34" w16cid:durableId="771163588">
    <w:abstractNumId w:val="35"/>
  </w:num>
  <w:num w:numId="35" w16cid:durableId="510028073">
    <w:abstractNumId w:val="30"/>
  </w:num>
  <w:num w:numId="36" w16cid:durableId="1512640957">
    <w:abstractNumId w:val="19"/>
  </w:num>
  <w:num w:numId="37" w16cid:durableId="47344551">
    <w:abstractNumId w:val="23"/>
  </w:num>
  <w:num w:numId="38" w16cid:durableId="734157688">
    <w:abstractNumId w:val="36"/>
  </w:num>
  <w:num w:numId="39" w16cid:durableId="1527793729">
    <w:abstractNumId w:val="12"/>
  </w:num>
  <w:num w:numId="40" w16cid:durableId="684555957">
    <w:abstractNumId w:val="8"/>
  </w:num>
  <w:num w:numId="41" w16cid:durableId="851651566">
    <w:abstractNumId w:val="4"/>
  </w:num>
  <w:num w:numId="42" w16cid:durableId="1091051338">
    <w:abstractNumId w:val="45"/>
  </w:num>
  <w:num w:numId="43" w16cid:durableId="1912344260">
    <w:abstractNumId w:val="21"/>
  </w:num>
  <w:num w:numId="44" w16cid:durableId="991251745">
    <w:abstractNumId w:val="18"/>
  </w:num>
  <w:num w:numId="45" w16cid:durableId="86194012">
    <w:abstractNumId w:val="5"/>
  </w:num>
  <w:num w:numId="46" w16cid:durableId="2122214726">
    <w:abstractNumId w:val="38"/>
  </w:num>
  <w:num w:numId="47" w16cid:durableId="5575217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03"/>
    <w:rsid w:val="000007AA"/>
    <w:rsid w:val="00000F40"/>
    <w:rsid w:val="00007BDC"/>
    <w:rsid w:val="00011D7A"/>
    <w:rsid w:val="000142D4"/>
    <w:rsid w:val="00014B00"/>
    <w:rsid w:val="00020B16"/>
    <w:rsid w:val="00027D1E"/>
    <w:rsid w:val="00041705"/>
    <w:rsid w:val="00044A1C"/>
    <w:rsid w:val="0004697B"/>
    <w:rsid w:val="00047DCB"/>
    <w:rsid w:val="00053AD8"/>
    <w:rsid w:val="00056696"/>
    <w:rsid w:val="000667D2"/>
    <w:rsid w:val="000667E1"/>
    <w:rsid w:val="00070D05"/>
    <w:rsid w:val="00072398"/>
    <w:rsid w:val="00080F76"/>
    <w:rsid w:val="000822CF"/>
    <w:rsid w:val="00083A67"/>
    <w:rsid w:val="00092085"/>
    <w:rsid w:val="000A1BA8"/>
    <w:rsid w:val="000B41CE"/>
    <w:rsid w:val="000C6885"/>
    <w:rsid w:val="000D04DA"/>
    <w:rsid w:val="000D096D"/>
    <w:rsid w:val="000E1796"/>
    <w:rsid w:val="000E779F"/>
    <w:rsid w:val="000F1A6D"/>
    <w:rsid w:val="000F48F3"/>
    <w:rsid w:val="00103330"/>
    <w:rsid w:val="0011059F"/>
    <w:rsid w:val="001135DB"/>
    <w:rsid w:val="00114DFC"/>
    <w:rsid w:val="001170A3"/>
    <w:rsid w:val="0012098E"/>
    <w:rsid w:val="0012259E"/>
    <w:rsid w:val="00125BFF"/>
    <w:rsid w:val="001300B3"/>
    <w:rsid w:val="00134149"/>
    <w:rsid w:val="00136774"/>
    <w:rsid w:val="00136C68"/>
    <w:rsid w:val="00136F2E"/>
    <w:rsid w:val="00142A3C"/>
    <w:rsid w:val="001431A1"/>
    <w:rsid w:val="001500E2"/>
    <w:rsid w:val="00154199"/>
    <w:rsid w:val="00161A96"/>
    <w:rsid w:val="00172690"/>
    <w:rsid w:val="00175305"/>
    <w:rsid w:val="00182754"/>
    <w:rsid w:val="0018398E"/>
    <w:rsid w:val="001912AE"/>
    <w:rsid w:val="0019325A"/>
    <w:rsid w:val="00196498"/>
    <w:rsid w:val="00196A4C"/>
    <w:rsid w:val="00196AD7"/>
    <w:rsid w:val="001A1BF2"/>
    <w:rsid w:val="001A27CE"/>
    <w:rsid w:val="001A3FAF"/>
    <w:rsid w:val="001C379C"/>
    <w:rsid w:val="001C4BBF"/>
    <w:rsid w:val="001D2269"/>
    <w:rsid w:val="001E21A3"/>
    <w:rsid w:val="001E3031"/>
    <w:rsid w:val="001E6F8D"/>
    <w:rsid w:val="001F10E8"/>
    <w:rsid w:val="00210B49"/>
    <w:rsid w:val="0022196B"/>
    <w:rsid w:val="002225B9"/>
    <w:rsid w:val="00231108"/>
    <w:rsid w:val="00234EEE"/>
    <w:rsid w:val="002370DE"/>
    <w:rsid w:val="00243E16"/>
    <w:rsid w:val="00247889"/>
    <w:rsid w:val="00256820"/>
    <w:rsid w:val="00256A31"/>
    <w:rsid w:val="002617DE"/>
    <w:rsid w:val="00264691"/>
    <w:rsid w:val="002652C0"/>
    <w:rsid w:val="00274DB5"/>
    <w:rsid w:val="00280D66"/>
    <w:rsid w:val="002855D5"/>
    <w:rsid w:val="002872E8"/>
    <w:rsid w:val="002A1CE7"/>
    <w:rsid w:val="002A4080"/>
    <w:rsid w:val="002A44FD"/>
    <w:rsid w:val="002A5FBE"/>
    <w:rsid w:val="002A69B9"/>
    <w:rsid w:val="002C044A"/>
    <w:rsid w:val="002C337C"/>
    <w:rsid w:val="002D1C33"/>
    <w:rsid w:val="002D5BF3"/>
    <w:rsid w:val="002E3CA8"/>
    <w:rsid w:val="002F0C16"/>
    <w:rsid w:val="002F47FA"/>
    <w:rsid w:val="002F48AE"/>
    <w:rsid w:val="00304845"/>
    <w:rsid w:val="0030535D"/>
    <w:rsid w:val="00305EEE"/>
    <w:rsid w:val="00313CC7"/>
    <w:rsid w:val="003209AA"/>
    <w:rsid w:val="00320DC8"/>
    <w:rsid w:val="0034239C"/>
    <w:rsid w:val="003475AB"/>
    <w:rsid w:val="00351A83"/>
    <w:rsid w:val="00360C62"/>
    <w:rsid w:val="00371495"/>
    <w:rsid w:val="0037189F"/>
    <w:rsid w:val="003719EE"/>
    <w:rsid w:val="003728D2"/>
    <w:rsid w:val="00372EE2"/>
    <w:rsid w:val="003732F0"/>
    <w:rsid w:val="00381995"/>
    <w:rsid w:val="00381AED"/>
    <w:rsid w:val="00382876"/>
    <w:rsid w:val="00390E75"/>
    <w:rsid w:val="00394B22"/>
    <w:rsid w:val="00395B73"/>
    <w:rsid w:val="003A2B3D"/>
    <w:rsid w:val="003A30AE"/>
    <w:rsid w:val="003A573D"/>
    <w:rsid w:val="003B13B9"/>
    <w:rsid w:val="003B4486"/>
    <w:rsid w:val="003C0521"/>
    <w:rsid w:val="003C2A61"/>
    <w:rsid w:val="003C4EF9"/>
    <w:rsid w:val="003C7C31"/>
    <w:rsid w:val="003C7CF6"/>
    <w:rsid w:val="003D34EE"/>
    <w:rsid w:val="003D6159"/>
    <w:rsid w:val="003E093F"/>
    <w:rsid w:val="003E4420"/>
    <w:rsid w:val="003E4AEB"/>
    <w:rsid w:val="003F5C35"/>
    <w:rsid w:val="004052F5"/>
    <w:rsid w:val="00407179"/>
    <w:rsid w:val="00411063"/>
    <w:rsid w:val="00413522"/>
    <w:rsid w:val="00417E0A"/>
    <w:rsid w:val="00421DA2"/>
    <w:rsid w:val="004228AC"/>
    <w:rsid w:val="0043061C"/>
    <w:rsid w:val="00432859"/>
    <w:rsid w:val="00437BF3"/>
    <w:rsid w:val="004439A8"/>
    <w:rsid w:val="00444902"/>
    <w:rsid w:val="00447B34"/>
    <w:rsid w:val="00450524"/>
    <w:rsid w:val="004571B9"/>
    <w:rsid w:val="00457826"/>
    <w:rsid w:val="004750B6"/>
    <w:rsid w:val="00480C66"/>
    <w:rsid w:val="00480CA5"/>
    <w:rsid w:val="00481C9A"/>
    <w:rsid w:val="00486DA2"/>
    <w:rsid w:val="00490B71"/>
    <w:rsid w:val="004926E6"/>
    <w:rsid w:val="00494AEB"/>
    <w:rsid w:val="00495799"/>
    <w:rsid w:val="004970C5"/>
    <w:rsid w:val="004A0777"/>
    <w:rsid w:val="004A231B"/>
    <w:rsid w:val="004A3684"/>
    <w:rsid w:val="004A77DF"/>
    <w:rsid w:val="004B0CAB"/>
    <w:rsid w:val="004B216F"/>
    <w:rsid w:val="004B32F8"/>
    <w:rsid w:val="004B5206"/>
    <w:rsid w:val="004B5525"/>
    <w:rsid w:val="004B7CAE"/>
    <w:rsid w:val="004C342F"/>
    <w:rsid w:val="004C4945"/>
    <w:rsid w:val="004D0E3D"/>
    <w:rsid w:val="004D1BA8"/>
    <w:rsid w:val="004E29B4"/>
    <w:rsid w:val="004E66FB"/>
    <w:rsid w:val="005013E3"/>
    <w:rsid w:val="005103CB"/>
    <w:rsid w:val="005142F5"/>
    <w:rsid w:val="0054355E"/>
    <w:rsid w:val="00557A3A"/>
    <w:rsid w:val="00567DF9"/>
    <w:rsid w:val="00573114"/>
    <w:rsid w:val="00576FEE"/>
    <w:rsid w:val="005772B4"/>
    <w:rsid w:val="00580C0C"/>
    <w:rsid w:val="00583E56"/>
    <w:rsid w:val="00586EF2"/>
    <w:rsid w:val="0058734E"/>
    <w:rsid w:val="0058784A"/>
    <w:rsid w:val="00587A44"/>
    <w:rsid w:val="00595920"/>
    <w:rsid w:val="00595ABE"/>
    <w:rsid w:val="00596F1F"/>
    <w:rsid w:val="0059763A"/>
    <w:rsid w:val="005A189C"/>
    <w:rsid w:val="005A1C51"/>
    <w:rsid w:val="005A3D0C"/>
    <w:rsid w:val="005A567B"/>
    <w:rsid w:val="005A7A27"/>
    <w:rsid w:val="005B52C0"/>
    <w:rsid w:val="005C5523"/>
    <w:rsid w:val="005C6A41"/>
    <w:rsid w:val="005D2BB7"/>
    <w:rsid w:val="005D51D3"/>
    <w:rsid w:val="005F5EEC"/>
    <w:rsid w:val="00600A89"/>
    <w:rsid w:val="00603EAA"/>
    <w:rsid w:val="00607035"/>
    <w:rsid w:val="00612E58"/>
    <w:rsid w:val="00620DBD"/>
    <w:rsid w:val="006245A0"/>
    <w:rsid w:val="006254C6"/>
    <w:rsid w:val="0062700A"/>
    <w:rsid w:val="00633493"/>
    <w:rsid w:val="00634094"/>
    <w:rsid w:val="00640BBE"/>
    <w:rsid w:val="0064516F"/>
    <w:rsid w:val="0064519E"/>
    <w:rsid w:val="0066141F"/>
    <w:rsid w:val="00662F9E"/>
    <w:rsid w:val="00663492"/>
    <w:rsid w:val="00665B67"/>
    <w:rsid w:val="00666C39"/>
    <w:rsid w:val="00667B7E"/>
    <w:rsid w:val="00667CEF"/>
    <w:rsid w:val="00681D2E"/>
    <w:rsid w:val="00686917"/>
    <w:rsid w:val="006935BC"/>
    <w:rsid w:val="00695ADE"/>
    <w:rsid w:val="006B0D52"/>
    <w:rsid w:val="006B2B62"/>
    <w:rsid w:val="006B2E28"/>
    <w:rsid w:val="006B3087"/>
    <w:rsid w:val="006C4F16"/>
    <w:rsid w:val="006C5565"/>
    <w:rsid w:val="006D19C8"/>
    <w:rsid w:val="006D2E4E"/>
    <w:rsid w:val="006D38F1"/>
    <w:rsid w:val="006D4D3F"/>
    <w:rsid w:val="006D5609"/>
    <w:rsid w:val="006E28E6"/>
    <w:rsid w:val="006E38FC"/>
    <w:rsid w:val="006E7A95"/>
    <w:rsid w:val="006F164C"/>
    <w:rsid w:val="006F234F"/>
    <w:rsid w:val="006F7C0C"/>
    <w:rsid w:val="007033EA"/>
    <w:rsid w:val="007126A2"/>
    <w:rsid w:val="007152CA"/>
    <w:rsid w:val="00717D40"/>
    <w:rsid w:val="00720D1D"/>
    <w:rsid w:val="00723ED8"/>
    <w:rsid w:val="00730792"/>
    <w:rsid w:val="0073340E"/>
    <w:rsid w:val="007360FE"/>
    <w:rsid w:val="007402B6"/>
    <w:rsid w:val="00750033"/>
    <w:rsid w:val="007559D3"/>
    <w:rsid w:val="00757509"/>
    <w:rsid w:val="00760F21"/>
    <w:rsid w:val="00763B9F"/>
    <w:rsid w:val="00774B09"/>
    <w:rsid w:val="00784AAC"/>
    <w:rsid w:val="007855F7"/>
    <w:rsid w:val="00786DB0"/>
    <w:rsid w:val="007A175C"/>
    <w:rsid w:val="007A7865"/>
    <w:rsid w:val="007B12AE"/>
    <w:rsid w:val="007C10AA"/>
    <w:rsid w:val="007C3F52"/>
    <w:rsid w:val="007C4ABE"/>
    <w:rsid w:val="007D7BBB"/>
    <w:rsid w:val="007E1F87"/>
    <w:rsid w:val="007E4361"/>
    <w:rsid w:val="007F465E"/>
    <w:rsid w:val="007F4A8C"/>
    <w:rsid w:val="007F725E"/>
    <w:rsid w:val="00830E22"/>
    <w:rsid w:val="0083455F"/>
    <w:rsid w:val="00835703"/>
    <w:rsid w:val="0083655C"/>
    <w:rsid w:val="00854428"/>
    <w:rsid w:val="008575A4"/>
    <w:rsid w:val="00857EA2"/>
    <w:rsid w:val="00860E55"/>
    <w:rsid w:val="00865D8B"/>
    <w:rsid w:val="00872F6C"/>
    <w:rsid w:val="008746FE"/>
    <w:rsid w:val="008779AE"/>
    <w:rsid w:val="0088476F"/>
    <w:rsid w:val="00887D48"/>
    <w:rsid w:val="00891897"/>
    <w:rsid w:val="008965A7"/>
    <w:rsid w:val="008A20C8"/>
    <w:rsid w:val="008B1C99"/>
    <w:rsid w:val="008B3804"/>
    <w:rsid w:val="008C2B31"/>
    <w:rsid w:val="008C5FD9"/>
    <w:rsid w:val="008C76CC"/>
    <w:rsid w:val="008E46CD"/>
    <w:rsid w:val="008F2D17"/>
    <w:rsid w:val="0091252E"/>
    <w:rsid w:val="00913AD9"/>
    <w:rsid w:val="00916CDF"/>
    <w:rsid w:val="00920689"/>
    <w:rsid w:val="00923430"/>
    <w:rsid w:val="00927E01"/>
    <w:rsid w:val="009316ED"/>
    <w:rsid w:val="00931F99"/>
    <w:rsid w:val="009335C4"/>
    <w:rsid w:val="009402B3"/>
    <w:rsid w:val="009457D5"/>
    <w:rsid w:val="00945DD7"/>
    <w:rsid w:val="009555C9"/>
    <w:rsid w:val="00956911"/>
    <w:rsid w:val="00964750"/>
    <w:rsid w:val="009666A8"/>
    <w:rsid w:val="009701FD"/>
    <w:rsid w:val="009714EC"/>
    <w:rsid w:val="00974E4D"/>
    <w:rsid w:val="009759AC"/>
    <w:rsid w:val="009759D4"/>
    <w:rsid w:val="00982D2B"/>
    <w:rsid w:val="00986516"/>
    <w:rsid w:val="00986B62"/>
    <w:rsid w:val="00990348"/>
    <w:rsid w:val="009B39A6"/>
    <w:rsid w:val="009B55D5"/>
    <w:rsid w:val="009C4A0D"/>
    <w:rsid w:val="009C73CF"/>
    <w:rsid w:val="009D39B5"/>
    <w:rsid w:val="009E1B95"/>
    <w:rsid w:val="009E38FA"/>
    <w:rsid w:val="009E4BA0"/>
    <w:rsid w:val="009E5B26"/>
    <w:rsid w:val="009E7665"/>
    <w:rsid w:val="009F2A44"/>
    <w:rsid w:val="00A0020A"/>
    <w:rsid w:val="00A04220"/>
    <w:rsid w:val="00A056B1"/>
    <w:rsid w:val="00A11A7C"/>
    <w:rsid w:val="00A13B6F"/>
    <w:rsid w:val="00A15010"/>
    <w:rsid w:val="00A269DB"/>
    <w:rsid w:val="00A26A97"/>
    <w:rsid w:val="00A3110A"/>
    <w:rsid w:val="00A330B2"/>
    <w:rsid w:val="00A36710"/>
    <w:rsid w:val="00A40D24"/>
    <w:rsid w:val="00A436A1"/>
    <w:rsid w:val="00A44BB0"/>
    <w:rsid w:val="00A4572F"/>
    <w:rsid w:val="00A47637"/>
    <w:rsid w:val="00A51AD4"/>
    <w:rsid w:val="00A52922"/>
    <w:rsid w:val="00A552D3"/>
    <w:rsid w:val="00A7243C"/>
    <w:rsid w:val="00A769BB"/>
    <w:rsid w:val="00A77CC8"/>
    <w:rsid w:val="00A94D3A"/>
    <w:rsid w:val="00A954F8"/>
    <w:rsid w:val="00A95A72"/>
    <w:rsid w:val="00AA0E9C"/>
    <w:rsid w:val="00AA108A"/>
    <w:rsid w:val="00AA1C17"/>
    <w:rsid w:val="00AB4F1C"/>
    <w:rsid w:val="00AC058F"/>
    <w:rsid w:val="00AC06C4"/>
    <w:rsid w:val="00AC254C"/>
    <w:rsid w:val="00AC54E9"/>
    <w:rsid w:val="00AD17FE"/>
    <w:rsid w:val="00AD4319"/>
    <w:rsid w:val="00AD59B4"/>
    <w:rsid w:val="00AD7494"/>
    <w:rsid w:val="00AE5706"/>
    <w:rsid w:val="00AE62A8"/>
    <w:rsid w:val="00AF1E30"/>
    <w:rsid w:val="00AF209B"/>
    <w:rsid w:val="00AF4C9A"/>
    <w:rsid w:val="00AF79C1"/>
    <w:rsid w:val="00B02212"/>
    <w:rsid w:val="00B11B80"/>
    <w:rsid w:val="00B167C1"/>
    <w:rsid w:val="00B16FCB"/>
    <w:rsid w:val="00B21570"/>
    <w:rsid w:val="00B31AE5"/>
    <w:rsid w:val="00B3746C"/>
    <w:rsid w:val="00B41CFE"/>
    <w:rsid w:val="00B443E9"/>
    <w:rsid w:val="00B4736F"/>
    <w:rsid w:val="00B577C7"/>
    <w:rsid w:val="00B62948"/>
    <w:rsid w:val="00B645B8"/>
    <w:rsid w:val="00B65C53"/>
    <w:rsid w:val="00B71EE6"/>
    <w:rsid w:val="00B72BDA"/>
    <w:rsid w:val="00B75EB0"/>
    <w:rsid w:val="00B83CAE"/>
    <w:rsid w:val="00B95571"/>
    <w:rsid w:val="00BA0C47"/>
    <w:rsid w:val="00BA1B75"/>
    <w:rsid w:val="00BA253B"/>
    <w:rsid w:val="00BB1F01"/>
    <w:rsid w:val="00BC425C"/>
    <w:rsid w:val="00BD0C68"/>
    <w:rsid w:val="00BE1E60"/>
    <w:rsid w:val="00BE3DC4"/>
    <w:rsid w:val="00BE3F62"/>
    <w:rsid w:val="00BF2D59"/>
    <w:rsid w:val="00C01064"/>
    <w:rsid w:val="00C04E8C"/>
    <w:rsid w:val="00C05BBE"/>
    <w:rsid w:val="00C06A98"/>
    <w:rsid w:val="00C07916"/>
    <w:rsid w:val="00C107A7"/>
    <w:rsid w:val="00C11605"/>
    <w:rsid w:val="00C124FF"/>
    <w:rsid w:val="00C13918"/>
    <w:rsid w:val="00C14ABB"/>
    <w:rsid w:val="00C2004A"/>
    <w:rsid w:val="00C20983"/>
    <w:rsid w:val="00C21D4D"/>
    <w:rsid w:val="00C26F3A"/>
    <w:rsid w:val="00C311BB"/>
    <w:rsid w:val="00C34E15"/>
    <w:rsid w:val="00C55685"/>
    <w:rsid w:val="00C75907"/>
    <w:rsid w:val="00C90750"/>
    <w:rsid w:val="00C92671"/>
    <w:rsid w:val="00C94A46"/>
    <w:rsid w:val="00CA30BC"/>
    <w:rsid w:val="00CA5E99"/>
    <w:rsid w:val="00CB04CF"/>
    <w:rsid w:val="00CC15E6"/>
    <w:rsid w:val="00CC17FF"/>
    <w:rsid w:val="00CC2FCF"/>
    <w:rsid w:val="00CC483A"/>
    <w:rsid w:val="00CD2275"/>
    <w:rsid w:val="00CD3CA8"/>
    <w:rsid w:val="00CD3F8A"/>
    <w:rsid w:val="00CD5DF7"/>
    <w:rsid w:val="00CD6B1E"/>
    <w:rsid w:val="00CD7E1F"/>
    <w:rsid w:val="00CE4874"/>
    <w:rsid w:val="00CF2201"/>
    <w:rsid w:val="00CF583E"/>
    <w:rsid w:val="00D0098E"/>
    <w:rsid w:val="00D06163"/>
    <w:rsid w:val="00D124B5"/>
    <w:rsid w:val="00D230F4"/>
    <w:rsid w:val="00D25B27"/>
    <w:rsid w:val="00D2672F"/>
    <w:rsid w:val="00D267C5"/>
    <w:rsid w:val="00D36324"/>
    <w:rsid w:val="00D5195E"/>
    <w:rsid w:val="00D53508"/>
    <w:rsid w:val="00D567CC"/>
    <w:rsid w:val="00D61A77"/>
    <w:rsid w:val="00D62FA9"/>
    <w:rsid w:val="00D65DF5"/>
    <w:rsid w:val="00D735F1"/>
    <w:rsid w:val="00D743CE"/>
    <w:rsid w:val="00D8502F"/>
    <w:rsid w:val="00D90342"/>
    <w:rsid w:val="00DA7BB3"/>
    <w:rsid w:val="00DB2851"/>
    <w:rsid w:val="00DB4BEB"/>
    <w:rsid w:val="00DB5F51"/>
    <w:rsid w:val="00DB676B"/>
    <w:rsid w:val="00DC1CEB"/>
    <w:rsid w:val="00DC2BFB"/>
    <w:rsid w:val="00DF0FEE"/>
    <w:rsid w:val="00DF118B"/>
    <w:rsid w:val="00DF3A27"/>
    <w:rsid w:val="00E03485"/>
    <w:rsid w:val="00E0490D"/>
    <w:rsid w:val="00E0753F"/>
    <w:rsid w:val="00E12D11"/>
    <w:rsid w:val="00E203AB"/>
    <w:rsid w:val="00E229F5"/>
    <w:rsid w:val="00E3447B"/>
    <w:rsid w:val="00E4327E"/>
    <w:rsid w:val="00E433F3"/>
    <w:rsid w:val="00E53F35"/>
    <w:rsid w:val="00E62B45"/>
    <w:rsid w:val="00E67F8D"/>
    <w:rsid w:val="00E76333"/>
    <w:rsid w:val="00E91C54"/>
    <w:rsid w:val="00E95548"/>
    <w:rsid w:val="00EB7928"/>
    <w:rsid w:val="00EC02C1"/>
    <w:rsid w:val="00EC1CC8"/>
    <w:rsid w:val="00EC4F7A"/>
    <w:rsid w:val="00EC6F66"/>
    <w:rsid w:val="00ED2C3F"/>
    <w:rsid w:val="00ED6FBA"/>
    <w:rsid w:val="00ED71A0"/>
    <w:rsid w:val="00EE28F1"/>
    <w:rsid w:val="00EF0A6A"/>
    <w:rsid w:val="00EF379F"/>
    <w:rsid w:val="00EF771F"/>
    <w:rsid w:val="00F026A6"/>
    <w:rsid w:val="00F038BE"/>
    <w:rsid w:val="00F11FA3"/>
    <w:rsid w:val="00F2177F"/>
    <w:rsid w:val="00F23D2B"/>
    <w:rsid w:val="00F24937"/>
    <w:rsid w:val="00F31B44"/>
    <w:rsid w:val="00F332AC"/>
    <w:rsid w:val="00F34D59"/>
    <w:rsid w:val="00F404DA"/>
    <w:rsid w:val="00F417D7"/>
    <w:rsid w:val="00F46602"/>
    <w:rsid w:val="00F47517"/>
    <w:rsid w:val="00F51124"/>
    <w:rsid w:val="00F55E58"/>
    <w:rsid w:val="00F57858"/>
    <w:rsid w:val="00F57888"/>
    <w:rsid w:val="00F61C3F"/>
    <w:rsid w:val="00F649E4"/>
    <w:rsid w:val="00F66008"/>
    <w:rsid w:val="00F71475"/>
    <w:rsid w:val="00F8600C"/>
    <w:rsid w:val="00F86850"/>
    <w:rsid w:val="00F87FE4"/>
    <w:rsid w:val="00F92066"/>
    <w:rsid w:val="00FA502B"/>
    <w:rsid w:val="00FB5E83"/>
    <w:rsid w:val="00FC0AFC"/>
    <w:rsid w:val="00FC118D"/>
    <w:rsid w:val="00FC1543"/>
    <w:rsid w:val="00FC322D"/>
    <w:rsid w:val="00FE76FB"/>
    <w:rsid w:val="00FF1078"/>
    <w:rsid w:val="00FF330C"/>
    <w:rsid w:val="00FF3928"/>
    <w:rsid w:val="00FF676C"/>
    <w:rsid w:val="00FF7921"/>
    <w:rsid w:val="7EE5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F9078"/>
  <w15:docId w15:val="{4FE19822-E8B9-46C9-BCF8-BEAE20D2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874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80"/>
      <w:jc w:val="both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45"/>
      <w:ind w:left="180"/>
      <w:outlineLvl w:val="1"/>
    </w:pPr>
    <w:rPr>
      <w:rFonts w:ascii="Calibri Light" w:eastAsia="Calibri Light" w:hAnsi="Calibri Light" w:cs="Calibri Light"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8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40"/>
    </w:pPr>
    <w:rPr>
      <w:sz w:val="21"/>
      <w:szCs w:val="21"/>
    </w:rPr>
  </w:style>
  <w:style w:type="paragraph" w:styleId="ListParagraph">
    <w:name w:val="List Paragraph"/>
    <w:basedOn w:val="Normal"/>
    <w:link w:val="ListParagraphChar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3671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710"/>
    <w:rPr>
      <w:rFonts w:ascii="Times New Roman" w:eastAsia="Calibri" w:hAnsi="Times New Roman" w:cs="Times New Roman"/>
      <w:sz w:val="18"/>
      <w:szCs w:val="18"/>
      <w:lang w:bidi="en-US"/>
    </w:rPr>
  </w:style>
  <w:style w:type="paragraph" w:customStyle="1" w:styleId="Default">
    <w:name w:val="Default"/>
    <w:rsid w:val="00612E5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058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05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05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58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05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58F"/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04845"/>
    <w:rPr>
      <w:rFonts w:ascii="Calibri" w:eastAsia="Calibri" w:hAnsi="Calibri" w:cs="Calibri"/>
      <w:sz w:val="21"/>
      <w:szCs w:val="21"/>
      <w:lang w:bidi="en-US"/>
    </w:rPr>
  </w:style>
  <w:style w:type="table" w:styleId="TableGrid">
    <w:name w:val="Table Grid"/>
    <w:basedOn w:val="TableNormal"/>
    <w:uiPriority w:val="39"/>
    <w:rsid w:val="00313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2F48AE"/>
  </w:style>
  <w:style w:type="character" w:styleId="UnresolvedMention">
    <w:name w:val="Unresolved Mention"/>
    <w:basedOn w:val="DefaultParagraphFont"/>
    <w:uiPriority w:val="99"/>
    <w:semiHidden/>
    <w:unhideWhenUsed/>
    <w:rsid w:val="003C05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6B62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355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355E"/>
    <w:rPr>
      <w:rFonts w:ascii="Calibri" w:eastAsia="Calibri" w:hAnsi="Calibri" w:cs="Calibri"/>
      <w:lang w:bidi="en-US"/>
    </w:rPr>
  </w:style>
  <w:style w:type="character" w:customStyle="1" w:styleId="ListParagraphChar">
    <w:name w:val="List Paragraph Char"/>
    <w:link w:val="ListParagraph"/>
    <w:locked/>
    <w:rsid w:val="0054355E"/>
    <w:rPr>
      <w:rFonts w:ascii="Calibri" w:eastAsia="Calibri" w:hAnsi="Calibri" w:cs="Calibri"/>
      <w:lang w:bidi="en-US"/>
    </w:rPr>
  </w:style>
  <w:style w:type="character" w:styleId="Strong">
    <w:name w:val="Strong"/>
    <w:basedOn w:val="DefaultParagraphFont"/>
    <w:uiPriority w:val="22"/>
    <w:qFormat/>
    <w:rsid w:val="00A04220"/>
    <w:rPr>
      <w:b/>
      <w:bCs/>
    </w:rPr>
  </w:style>
  <w:style w:type="paragraph" w:styleId="NormalWeb">
    <w:name w:val="Normal (Web)"/>
    <w:basedOn w:val="Normal"/>
    <w:uiPriority w:val="99"/>
    <w:unhideWhenUsed/>
    <w:rsid w:val="00723E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in/lisayfrazie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sayFrazier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in/lisayfrazie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sayFrazier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E837F-1841-4034-A992-2C4ADFD1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FRAZIER</dc:creator>
  <cp:keywords/>
  <dc:description/>
  <cp:lastModifiedBy>LISA FRAZIER</cp:lastModifiedBy>
  <cp:revision>2</cp:revision>
  <cp:lastPrinted>2020-03-06T20:57:00Z</cp:lastPrinted>
  <dcterms:created xsi:type="dcterms:W3CDTF">2025-11-03T02:20:00Z</dcterms:created>
  <dcterms:modified xsi:type="dcterms:W3CDTF">2025-11-03T02:20:00Z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LastSaved">
    <vt:filetime>2019-07-08T00:00:00Z</vt:filetime>
  </property>
</Properties>
</file>